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6D" w:rsidRDefault="000A3C6D" w:rsidP="000A3C6D">
      <w:pPr>
        <w:jc w:val="center"/>
      </w:pPr>
      <w:r>
        <w:t>Аннотация к рабочей программе по внеурочной деятельности</w:t>
      </w:r>
    </w:p>
    <w:p w:rsidR="000A3C6D" w:rsidRDefault="000A3C6D" w:rsidP="000A3C6D">
      <w:pPr>
        <w:jc w:val="center"/>
      </w:pPr>
      <w:r>
        <w:t>Курс «Функциональная грамотность»</w:t>
      </w:r>
    </w:p>
    <w:p w:rsidR="000A3C6D" w:rsidRDefault="000A3C6D" w:rsidP="000A3C6D">
      <w:pPr>
        <w:jc w:val="center"/>
      </w:pPr>
      <w:r>
        <w:t xml:space="preserve"> в 3 классе</w:t>
      </w:r>
    </w:p>
    <w:p w:rsidR="000A3C6D" w:rsidRDefault="000A3C6D" w:rsidP="000A3C6D">
      <w:pPr>
        <w:jc w:val="center"/>
      </w:pPr>
      <w:r>
        <w:t>2023 - 2024 учебный год</w:t>
      </w:r>
    </w:p>
    <w:p w:rsidR="000A3C6D" w:rsidRDefault="000A3C6D">
      <w:r>
        <w:t xml:space="preserve"> </w:t>
      </w:r>
      <w:proofErr w:type="gramStart"/>
      <w:r>
        <w:t>Рабочая программа по внеурочной деятельности «Функциональная грамотность» для обучающихся 3 класса начального общего образования составлена на основе Федерального государственного образовательного стандарта начального общего образования (ФГОС НОО, 06.10.2009 г. № 373), требованиями к основной образовательной программе начального общего образования.</w:t>
      </w:r>
      <w:proofErr w:type="gramEnd"/>
      <w:r>
        <w:t xml:space="preserve"> 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</w:t>
      </w:r>
    </w:p>
    <w:p w:rsidR="000A3C6D" w:rsidRDefault="000A3C6D">
      <w:r>
        <w:t xml:space="preserve">Цель программы: создание условий для развития функциональной грамотности. </w:t>
      </w:r>
    </w:p>
    <w:p w:rsidR="000A3C6D" w:rsidRDefault="000A3C6D">
      <w: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0A3C6D" w:rsidRDefault="000A3C6D">
      <w: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0A3C6D" w:rsidRDefault="000A3C6D">
      <w:r>
        <w:t xml:space="preserve"> Целью изучения блока «Финансовая грамотность» 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0A3C6D" w:rsidRDefault="000A3C6D">
      <w:r>
        <w:t xml:space="preserve"> </w:t>
      </w:r>
      <w:proofErr w:type="gramStart"/>
      <w:r>
        <w:t>Целью изучения блока «</w:t>
      </w:r>
      <w:proofErr w:type="spellStart"/>
      <w:r>
        <w:t>Естественно-научная</w:t>
      </w:r>
      <w:proofErr w:type="spellEnd"/>
      <w:r>
        <w:t xml:space="preserve"> грамотность» является формирование у обучающихся способности использовать </w:t>
      </w:r>
      <w:proofErr w:type="spellStart"/>
      <w:r>
        <w:t>естественно-научные</w:t>
      </w:r>
      <w:proofErr w:type="spellEnd"/>
      <w:r>
        <w:t xml:space="preserve">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 </w:t>
      </w:r>
    </w:p>
    <w:p w:rsidR="008F39C5" w:rsidRDefault="000A3C6D">
      <w:r>
        <w:t>Содержание учебного предмета</w:t>
      </w:r>
      <w:r w:rsidR="008F39C5">
        <w:t>:</w:t>
      </w:r>
      <w:r>
        <w:t xml:space="preserve"> </w:t>
      </w:r>
    </w:p>
    <w:p w:rsidR="000A3C6D" w:rsidRDefault="000A3C6D">
      <w:r>
        <w:t>Читательская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| слов; личностная оценка прочитанного.</w:t>
      </w:r>
    </w:p>
    <w:p w:rsidR="000A3C6D" w:rsidRDefault="000A3C6D">
      <w:r>
        <w:lastRenderedPageBreak/>
        <w:t xml:space="preserve"> </w:t>
      </w:r>
      <w:proofErr w:type="spellStart"/>
      <w:proofErr w:type="gramStart"/>
      <w:r>
        <w:t>Естественно-научная</w:t>
      </w:r>
      <w:proofErr w:type="spellEnd"/>
      <w:proofErr w:type="gramEnd"/>
      <w:r>
        <w:t xml:space="preserve"> грамотность (2, 4, 6, 8, 10, 12, 14 занятия): особенности жизнедеятельности дождевых червей: кальций и его роль в организме человека, дрожжи, виды облаков, свойства мела, свойства мыла, восковые свечи, магнит и его свойства. </w:t>
      </w:r>
    </w:p>
    <w:p w:rsidR="000A3C6D" w:rsidRDefault="000A3C6D">
      <w:proofErr w:type="gramStart"/>
      <w:r>
        <w:t>Финансовая грамотность 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</w:t>
      </w:r>
      <w:proofErr w:type="gramEnd"/>
      <w:r>
        <w:t xml:space="preserve"> Обязательные, желаемые и непредвиденные расходы. Налоги. Экономия семейного бюджета. </w:t>
      </w:r>
    </w:p>
    <w:p w:rsidR="000A3C6D" w:rsidRDefault="000A3C6D">
      <w:r>
        <w:t xml:space="preserve">Математическая грамотность 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 </w:t>
      </w:r>
    </w:p>
    <w:p w:rsidR="00920166" w:rsidRDefault="000A3C6D">
      <w:r>
        <w:t>Место предмета в учебном плане</w:t>
      </w:r>
      <w:proofErr w:type="gramStart"/>
      <w:r>
        <w:t xml:space="preserve"> В</w:t>
      </w:r>
      <w:proofErr w:type="gramEnd"/>
      <w:r>
        <w:t xml:space="preserve"> соответствии с Учебным планом внеурочной деятельности Муниципального бюджетного общеобразовательного учреждения предусмотрено обязательное изучение курса по внеурочной деятельности «Функциональная грамотность» на этапе начального общего образования в 3 классе в объеме 34 часов. Согласно календарному учебному графику и расписанию уроков на 2023 - 2024 учебный год в МБОУ «СОШ </w:t>
      </w:r>
      <w:proofErr w:type="spellStart"/>
      <w:r>
        <w:t>с</w:t>
      </w:r>
      <w:proofErr w:type="gramStart"/>
      <w:r>
        <w:t>.Н</w:t>
      </w:r>
      <w:proofErr w:type="gramEnd"/>
      <w:r>
        <w:t>евежкино</w:t>
      </w:r>
      <w:proofErr w:type="spellEnd"/>
      <w:r>
        <w:t xml:space="preserve">» программы реализуется за 34 часа. Учебный материал изучается в полном объеме. </w:t>
      </w:r>
    </w:p>
    <w:sectPr w:rsidR="00920166" w:rsidSect="0092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A3C6D"/>
    <w:rsid w:val="000A3C6D"/>
    <w:rsid w:val="008F39C5"/>
    <w:rsid w:val="0092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Вахлюева</dc:creator>
  <cp:lastModifiedBy>Вахлюева</cp:lastModifiedBy>
  <cp:revision>1</cp:revision>
  <dcterms:created xsi:type="dcterms:W3CDTF">2023-10-31T09:25:00Z</dcterms:created>
  <dcterms:modified xsi:type="dcterms:W3CDTF">2023-10-31T09:35:00Z</dcterms:modified>
</cp:coreProperties>
</file>