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ED" w:rsidRDefault="008C3DED" w:rsidP="00C2749D">
      <w:pPr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6120130" cy="8433960"/>
            <wp:effectExtent l="19050" t="0" r="0" b="0"/>
            <wp:docPr id="1" name="Рисунок 1" descr="F:\внеур. тит.листы\подвижные игр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ур. тит.листы\подвижные игры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ED" w:rsidRDefault="008C3DED" w:rsidP="00C2749D">
      <w:pPr>
        <w:jc w:val="center"/>
        <w:rPr>
          <w:b/>
          <w:bCs/>
          <w:lang w:val="en-US"/>
        </w:rPr>
      </w:pPr>
    </w:p>
    <w:p w:rsidR="008C3DED" w:rsidRDefault="008C3DED" w:rsidP="00C2749D">
      <w:pPr>
        <w:jc w:val="center"/>
        <w:rPr>
          <w:b/>
          <w:bCs/>
          <w:lang w:val="en-US"/>
        </w:rPr>
      </w:pPr>
    </w:p>
    <w:p w:rsidR="008C3DED" w:rsidRDefault="008C3DED" w:rsidP="00C2749D">
      <w:pPr>
        <w:jc w:val="center"/>
        <w:rPr>
          <w:b/>
          <w:bCs/>
          <w:lang w:val="en-US"/>
        </w:rPr>
      </w:pPr>
    </w:p>
    <w:p w:rsidR="008C3DED" w:rsidRDefault="008C3DED" w:rsidP="00C2749D">
      <w:pPr>
        <w:jc w:val="center"/>
        <w:rPr>
          <w:b/>
          <w:bCs/>
          <w:lang w:val="en-US"/>
        </w:rPr>
      </w:pPr>
    </w:p>
    <w:p w:rsidR="008C3DED" w:rsidRDefault="008C3DED" w:rsidP="00C2749D">
      <w:pPr>
        <w:jc w:val="center"/>
        <w:rPr>
          <w:b/>
          <w:bCs/>
          <w:lang w:val="en-US"/>
        </w:rPr>
      </w:pPr>
    </w:p>
    <w:p w:rsidR="00C14EA3" w:rsidRPr="00C2749D" w:rsidRDefault="00F35F60" w:rsidP="00C2749D">
      <w:pPr>
        <w:jc w:val="center"/>
        <w:rPr>
          <w:b/>
          <w:bCs/>
        </w:rPr>
      </w:pPr>
      <w:r w:rsidRPr="00C2749D">
        <w:rPr>
          <w:b/>
          <w:bCs/>
        </w:rPr>
        <w:t>1. Пояснительная записка</w:t>
      </w:r>
    </w:p>
    <w:p w:rsidR="00C14EA3" w:rsidRPr="00C2749D" w:rsidRDefault="00F35F60">
      <w:pPr>
        <w:tabs>
          <w:tab w:val="left" w:pos="-142"/>
        </w:tabs>
        <w:ind w:firstLine="709"/>
        <w:jc w:val="both"/>
        <w:rPr>
          <w:color w:val="000000"/>
          <w:lang w:eastAsia="en-US"/>
        </w:rPr>
      </w:pPr>
      <w:r w:rsidRPr="00C2749D">
        <w:t>Рабочая программа  по внеурочной деяте</w:t>
      </w:r>
      <w:r w:rsidR="004E62C9">
        <w:t>льности «Подвижные игры» для 3-4</w:t>
      </w:r>
      <w:r w:rsidRPr="00C2749D">
        <w:t xml:space="preserve"> класса составлена на основе авторской программы по внеурочной деятельности «</w:t>
      </w:r>
      <w:r w:rsidRPr="00C2749D">
        <w:rPr>
          <w:color w:val="000000"/>
          <w:lang w:eastAsia="en-US"/>
        </w:rPr>
        <w:t xml:space="preserve">Физическая культура 1-4 классы»./В.И. Ляха.– М.: «Просвещение», 2013. </w:t>
      </w:r>
      <w:r w:rsidRPr="00C2749D">
        <w:t>Авторская  программа содержит следующие разделы: пояснительную записку, общую характеристику курса, место курса в учебном плане, ценностные ориентиры содержания курса, личностные, метапредметные и предметные результаты освоения курса; планируемые результаты освоения  курса, содержание курса, тематическое планирование с указанием количества часов, отводимых на изучение каждой темы; учебно-методическое обеспечение; материально-техническое обеспечение.</w:t>
      </w:r>
    </w:p>
    <w:p w:rsidR="00C14EA3" w:rsidRPr="00C2749D" w:rsidRDefault="00F35F60">
      <w:pPr>
        <w:ind w:firstLine="708"/>
        <w:jc w:val="both"/>
      </w:pPr>
      <w:r w:rsidRPr="00C2749D">
        <w:t>Программа по курсу «Подвижные игры » для 3</w:t>
      </w:r>
      <w:r w:rsidR="004E62C9">
        <w:t>-4</w:t>
      </w:r>
      <w:r w:rsidRPr="00C2749D">
        <w:t xml:space="preserve"> классов </w:t>
      </w:r>
      <w:r w:rsidRPr="00C2749D">
        <w:rPr>
          <w:color w:val="000000"/>
          <w:lang w:eastAsia="en-US"/>
        </w:rPr>
        <w:t xml:space="preserve">В.И. Ляха </w:t>
      </w:r>
      <w:r w:rsidRPr="00C2749D">
        <w:t xml:space="preserve"> рассчитана на 34 часа (1 час в неделю).</w:t>
      </w:r>
    </w:p>
    <w:p w:rsidR="00C14EA3" w:rsidRPr="00C2749D" w:rsidRDefault="00F35F60">
      <w:pPr>
        <w:jc w:val="both"/>
        <w:rPr>
          <w:b/>
        </w:rPr>
      </w:pPr>
      <w:r w:rsidRPr="00C2749D">
        <w:rPr>
          <w:b/>
        </w:rPr>
        <w:t>Цель программы</w:t>
      </w:r>
    </w:p>
    <w:p w:rsidR="00C14EA3" w:rsidRPr="00C2749D" w:rsidRDefault="00F35F60">
      <w:pPr>
        <w:jc w:val="both"/>
        <w:rPr>
          <w:b/>
        </w:rPr>
      </w:pPr>
      <w:r w:rsidRPr="00C2749D">
        <w:rPr>
          <w:rFonts w:eastAsia="Calibri"/>
          <w:lang w:eastAsia="en-US"/>
        </w:rPr>
        <w:t>Воспитывать характер, волю, развивать нравственные чувства, интерес к народному творчеству; развивать ловкость, быстроту, выносливость.</w:t>
      </w:r>
    </w:p>
    <w:p w:rsidR="00C14EA3" w:rsidRPr="00C2749D" w:rsidRDefault="00F35F60">
      <w:pPr>
        <w:jc w:val="both"/>
      </w:pPr>
      <w:r w:rsidRPr="00C2749D">
        <w:rPr>
          <w:b/>
        </w:rPr>
        <w:t>Задачи:</w:t>
      </w:r>
    </w:p>
    <w:p w:rsidR="00C14EA3" w:rsidRPr="00C2749D" w:rsidRDefault="00F35F60">
      <w:pPr>
        <w:jc w:val="both"/>
      </w:pPr>
      <w:r w:rsidRPr="00C2749D">
        <w:t>-</w:t>
      </w:r>
      <w:r w:rsidRPr="00C2749D">
        <w:rPr>
          <w:rFonts w:eastAsia="Calibri"/>
          <w:lang w:eastAsia="en-US"/>
        </w:rPr>
        <w:t>повышать двигательную активность младших школьников;</w:t>
      </w:r>
    </w:p>
    <w:p w:rsidR="00C14EA3" w:rsidRPr="00C2749D" w:rsidRDefault="00F35F60">
      <w:pPr>
        <w:contextualSpacing/>
        <w:jc w:val="both"/>
        <w:rPr>
          <w:rFonts w:eastAsia="Calibri"/>
          <w:lang w:eastAsia="en-US"/>
        </w:rPr>
      </w:pPr>
      <w:r w:rsidRPr="00C2749D">
        <w:rPr>
          <w:rFonts w:eastAsia="Calibri"/>
          <w:lang w:eastAsia="en-US"/>
        </w:rPr>
        <w:t>-формировать систему организации подвижных народных игр развивающего и воспитывающего характера;</w:t>
      </w:r>
    </w:p>
    <w:p w:rsidR="00C14EA3" w:rsidRPr="00C2749D" w:rsidRDefault="00F35F60">
      <w:pPr>
        <w:contextualSpacing/>
        <w:jc w:val="both"/>
        <w:rPr>
          <w:rFonts w:eastAsia="Calibri"/>
          <w:lang w:eastAsia="en-US"/>
        </w:rPr>
      </w:pPr>
      <w:r w:rsidRPr="00C2749D">
        <w:rPr>
          <w:rFonts w:eastAsia="Calibri"/>
          <w:lang w:eastAsia="en-US"/>
        </w:rPr>
        <w:t>-воспитывать у учащихся стремление больше знать о своей Родине;</w:t>
      </w:r>
    </w:p>
    <w:p w:rsidR="00C14EA3" w:rsidRPr="00C2749D" w:rsidRDefault="00F35F60">
      <w:pPr>
        <w:contextualSpacing/>
        <w:jc w:val="both"/>
        <w:rPr>
          <w:rFonts w:eastAsia="Calibri"/>
          <w:lang w:eastAsia="en-US"/>
        </w:rPr>
      </w:pPr>
      <w:r w:rsidRPr="00C2749D">
        <w:rPr>
          <w:rFonts w:eastAsia="Calibri"/>
          <w:lang w:eastAsia="en-US"/>
        </w:rPr>
        <w:t>-развивать творческий подход к проведению русских народных игр;</w:t>
      </w:r>
    </w:p>
    <w:p w:rsidR="00C14EA3" w:rsidRPr="00C2749D" w:rsidRDefault="00F35F60">
      <w:pPr>
        <w:contextualSpacing/>
        <w:jc w:val="both"/>
        <w:rPr>
          <w:rFonts w:eastAsia="Calibri"/>
          <w:lang w:eastAsia="en-US"/>
        </w:rPr>
      </w:pPr>
      <w:r w:rsidRPr="00C2749D">
        <w:rPr>
          <w:rFonts w:eastAsia="Calibri"/>
          <w:lang w:eastAsia="en-US"/>
        </w:rPr>
        <w:t>-воспитывать активность у детей, чувство взаимопонимания, поддержки.</w:t>
      </w:r>
    </w:p>
    <w:p w:rsidR="00C14EA3" w:rsidRPr="00C2749D" w:rsidRDefault="00F35F60">
      <w:pPr>
        <w:autoSpaceDE w:val="0"/>
        <w:autoSpaceDN w:val="0"/>
        <w:jc w:val="both"/>
        <w:rPr>
          <w:b/>
          <w:bCs/>
        </w:rPr>
      </w:pPr>
      <w:r w:rsidRPr="00C2749D">
        <w:rPr>
          <w:b/>
          <w:bCs/>
        </w:rPr>
        <w:t>Актуальность программы:</w:t>
      </w:r>
    </w:p>
    <w:p w:rsidR="00C14EA3" w:rsidRPr="00C2749D" w:rsidRDefault="00F35F60">
      <w:pPr>
        <w:tabs>
          <w:tab w:val="left" w:pos="360"/>
        </w:tabs>
        <w:ind w:firstLine="357"/>
        <w:jc w:val="both"/>
      </w:pPr>
      <w:r w:rsidRPr="00C2749D">
        <w:t>1.   Формирование навыков по организации активного и здорового досуга;</w:t>
      </w:r>
    </w:p>
    <w:p w:rsidR="00C14EA3" w:rsidRPr="00C2749D" w:rsidRDefault="00F35F60">
      <w:pPr>
        <w:tabs>
          <w:tab w:val="left" w:pos="360"/>
        </w:tabs>
        <w:ind w:firstLine="357"/>
        <w:jc w:val="both"/>
      </w:pPr>
      <w:r w:rsidRPr="00C2749D">
        <w:t>2. Воспитание нравственных качеств, таких как чувство долга, ответственности, коллективизма и товарищества, взаимовыручки и поддержки, честности и правдивости;</w:t>
      </w:r>
    </w:p>
    <w:p w:rsidR="00C14EA3" w:rsidRPr="00C2749D" w:rsidRDefault="00F35F60">
      <w:pPr>
        <w:tabs>
          <w:tab w:val="left" w:pos="360"/>
        </w:tabs>
        <w:ind w:firstLine="357"/>
        <w:jc w:val="both"/>
      </w:pPr>
      <w:r w:rsidRPr="00C2749D">
        <w:t>3. Развитие волевых качеств, таких как смелость, решительность, инициативность, целеустремленность и выдержка;</w:t>
      </w:r>
    </w:p>
    <w:p w:rsidR="00C14EA3" w:rsidRPr="00C2749D" w:rsidRDefault="00F35F60">
      <w:pPr>
        <w:tabs>
          <w:tab w:val="left" w:pos="360"/>
        </w:tabs>
        <w:ind w:firstLine="357"/>
        <w:jc w:val="both"/>
      </w:pPr>
      <w:r w:rsidRPr="00C2749D">
        <w:t>4.  Привлечение учащихся к систематическим занятиям физической культурой и спортом;</w:t>
      </w:r>
    </w:p>
    <w:p w:rsidR="00C14EA3" w:rsidRPr="00C2749D" w:rsidRDefault="00F35F60">
      <w:pPr>
        <w:tabs>
          <w:tab w:val="left" w:pos="360"/>
        </w:tabs>
        <w:ind w:firstLine="357"/>
        <w:jc w:val="both"/>
      </w:pPr>
      <w:r w:rsidRPr="00C2749D">
        <w:t>5.  Содействовать эстетическому воспитанию учащихся.</w:t>
      </w:r>
    </w:p>
    <w:p w:rsidR="00C14EA3" w:rsidRPr="00C2749D" w:rsidRDefault="00C14EA3">
      <w:pPr>
        <w:tabs>
          <w:tab w:val="left" w:pos="360"/>
        </w:tabs>
        <w:ind w:firstLine="357"/>
        <w:jc w:val="both"/>
      </w:pPr>
    </w:p>
    <w:p w:rsidR="00C14EA3" w:rsidRPr="00C2749D" w:rsidRDefault="00F35F60">
      <w:pPr>
        <w:autoSpaceDE w:val="0"/>
        <w:autoSpaceDN w:val="0"/>
        <w:ind w:firstLine="709"/>
        <w:jc w:val="both"/>
        <w:rPr>
          <w:b/>
          <w:bCs/>
        </w:rPr>
      </w:pPr>
      <w:r w:rsidRPr="00C2749D">
        <w:rPr>
          <w:b/>
          <w:bCs/>
        </w:rPr>
        <w:t>Место курса в учебном плане</w:t>
      </w:r>
    </w:p>
    <w:p w:rsidR="00C14EA3" w:rsidRPr="00C2749D" w:rsidRDefault="00C14EA3">
      <w:pPr>
        <w:autoSpaceDE w:val="0"/>
        <w:autoSpaceDN w:val="0"/>
        <w:ind w:firstLine="357"/>
        <w:jc w:val="both"/>
        <w:rPr>
          <w:b/>
          <w:bCs/>
        </w:rPr>
      </w:pPr>
    </w:p>
    <w:p w:rsidR="00C14EA3" w:rsidRPr="00C2749D" w:rsidRDefault="00F35F60">
      <w:pPr>
        <w:ind w:firstLine="709"/>
        <w:jc w:val="both"/>
      </w:pPr>
      <w:r w:rsidRPr="00C2749D">
        <w:t>Согласно региональному базисному учебному плану для общеобразовательных учреждений на изучение курса «Подвижные игры» в 3 классе выделяется 34ч ( 1 ч в неделю, 34 учебных недели).</w:t>
      </w:r>
    </w:p>
    <w:p w:rsidR="00C14EA3" w:rsidRPr="00C2749D" w:rsidRDefault="00C14EA3">
      <w:pPr>
        <w:autoSpaceDE w:val="0"/>
        <w:autoSpaceDN w:val="0"/>
        <w:ind w:firstLine="357"/>
        <w:jc w:val="both"/>
        <w:rPr>
          <w:b/>
          <w:bCs/>
        </w:rPr>
      </w:pPr>
    </w:p>
    <w:p w:rsidR="00C14EA3" w:rsidRPr="00C2749D" w:rsidRDefault="00F35F60">
      <w:pPr>
        <w:jc w:val="center"/>
        <w:rPr>
          <w:b/>
          <w:bCs/>
        </w:rPr>
      </w:pPr>
      <w:r w:rsidRPr="00C2749D">
        <w:rPr>
          <w:b/>
          <w:bCs/>
        </w:rPr>
        <w:t>2. Результаты освоения курса внеурочной деятельности</w:t>
      </w:r>
    </w:p>
    <w:p w:rsidR="00C14EA3" w:rsidRPr="00C2749D" w:rsidRDefault="00C14EA3">
      <w:pPr>
        <w:jc w:val="center"/>
        <w:rPr>
          <w:b/>
          <w:bCs/>
        </w:rPr>
      </w:pPr>
    </w:p>
    <w:p w:rsidR="00C14EA3" w:rsidRPr="00C2749D" w:rsidRDefault="00F35F60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170E02"/>
        </w:rPr>
      </w:pPr>
      <w:r w:rsidRPr="00C2749D">
        <w:rPr>
          <w:b/>
          <w:bCs/>
          <w:color w:val="170E02"/>
        </w:rPr>
        <w:t>Личностные результаты</w:t>
      </w:r>
    </w:p>
    <w:p w:rsidR="00C14EA3" w:rsidRPr="00C2749D" w:rsidRDefault="00F35F60">
      <w:pPr>
        <w:pStyle w:val="a9"/>
        <w:spacing w:before="0" w:beforeAutospacing="0" w:after="0" w:afterAutospacing="0"/>
        <w:ind w:firstLine="709"/>
        <w:jc w:val="both"/>
      </w:pPr>
      <w:r w:rsidRPr="00C2749D">
        <w:rPr>
          <w:color w:val="170E02"/>
        </w:rPr>
        <w:t> освоения учащимися содержания курса являются следующие умения:</w:t>
      </w:r>
    </w:p>
    <w:p w:rsidR="00C14EA3" w:rsidRPr="00C2749D" w:rsidRDefault="00F35F60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14EA3" w:rsidRPr="00C2749D" w:rsidRDefault="00F35F60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C14EA3" w:rsidRPr="00C2749D" w:rsidRDefault="00F35F60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проявлять дисциплинированность, трудолюбие и упорство в достижении поставленных целей;</w:t>
      </w:r>
    </w:p>
    <w:p w:rsidR="00C14EA3" w:rsidRPr="00C2749D" w:rsidRDefault="00F35F60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оказывать бескорыстную помощь своим сверстникам, находить с ними общий язык и общие интересы.</w:t>
      </w:r>
    </w:p>
    <w:p w:rsidR="00C14EA3" w:rsidRPr="00C2749D" w:rsidRDefault="00F35F60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170E02"/>
        </w:rPr>
      </w:pPr>
      <w:r w:rsidRPr="00C2749D">
        <w:rPr>
          <w:b/>
          <w:bCs/>
          <w:color w:val="170E02"/>
        </w:rPr>
        <w:t xml:space="preserve">Метапредметные результаты </w:t>
      </w:r>
    </w:p>
    <w:p w:rsidR="00C14EA3" w:rsidRPr="00C2749D" w:rsidRDefault="00F35F60">
      <w:pPr>
        <w:pStyle w:val="a9"/>
        <w:spacing w:before="0" w:beforeAutospacing="0" w:after="0" w:afterAutospacing="0"/>
        <w:ind w:firstLine="709"/>
        <w:jc w:val="both"/>
      </w:pPr>
      <w:r w:rsidRPr="00C2749D">
        <w:rPr>
          <w:color w:val="170E02"/>
        </w:rPr>
        <w:lastRenderedPageBreak/>
        <w:t>освоения учащимися содержания программы по курсу «Подвижные игры» являются следующие умения:</w:t>
      </w:r>
    </w:p>
    <w:p w:rsidR="00C14EA3" w:rsidRPr="00C2749D" w:rsidRDefault="00F35F60">
      <w:pPr>
        <w:pStyle w:val="a9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C14EA3" w:rsidRPr="00C2749D" w:rsidRDefault="00F35F60">
      <w:pPr>
        <w:pStyle w:val="a9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находить ошибки при выполнении учебных заданий, отбирать способы их исправления;</w:t>
      </w:r>
    </w:p>
    <w:p w:rsidR="00C14EA3" w:rsidRPr="00C2749D" w:rsidRDefault="00F35F60">
      <w:pPr>
        <w:pStyle w:val="a9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C14EA3" w:rsidRPr="00C2749D" w:rsidRDefault="00F35F60">
      <w:pPr>
        <w:pStyle w:val="a9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обеспечивать защиту и сохранность природы во время активного отдыха и занятий физической культурой;</w:t>
      </w:r>
    </w:p>
    <w:p w:rsidR="00C14EA3" w:rsidRPr="00C2749D" w:rsidRDefault="00F35F60">
      <w:pPr>
        <w:pStyle w:val="a9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C14EA3" w:rsidRPr="00C2749D" w:rsidRDefault="00F35F60">
      <w:pPr>
        <w:pStyle w:val="a9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планировать собственную деятельность, распределять нагрузку и отдых в процессе ее выполнения;</w:t>
      </w:r>
    </w:p>
    <w:p w:rsidR="00C14EA3" w:rsidRPr="00C2749D" w:rsidRDefault="00F35F60">
      <w:pPr>
        <w:pStyle w:val="a9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C14EA3" w:rsidRPr="00C2749D" w:rsidRDefault="00F35F60">
      <w:pPr>
        <w:pStyle w:val="a9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C14EA3" w:rsidRPr="00C2749D" w:rsidRDefault="00F35F60">
      <w:pPr>
        <w:pStyle w:val="a9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оценивать красоту телосложения и осанки, сравнивать их с эталонными образцами;</w:t>
      </w:r>
    </w:p>
    <w:p w:rsidR="00C14EA3" w:rsidRPr="00C2749D" w:rsidRDefault="00F35F60">
      <w:pPr>
        <w:pStyle w:val="a9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C14EA3" w:rsidRPr="00C2749D" w:rsidRDefault="00F35F60">
      <w:pPr>
        <w:pStyle w:val="a9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14EA3" w:rsidRPr="00C2749D" w:rsidRDefault="00F35F60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170E02"/>
        </w:rPr>
      </w:pPr>
      <w:r w:rsidRPr="00C2749D">
        <w:rPr>
          <w:b/>
          <w:bCs/>
          <w:color w:val="170E02"/>
        </w:rPr>
        <w:t>Предметные результаты</w:t>
      </w:r>
    </w:p>
    <w:p w:rsidR="00C14EA3" w:rsidRPr="00C2749D" w:rsidRDefault="00F35F60">
      <w:pPr>
        <w:pStyle w:val="a9"/>
        <w:spacing w:before="0" w:beforeAutospacing="0" w:after="0" w:afterAutospacing="0"/>
        <w:ind w:firstLine="709"/>
        <w:jc w:val="both"/>
      </w:pPr>
      <w:r w:rsidRPr="00C2749D">
        <w:rPr>
          <w:color w:val="170E02"/>
        </w:rPr>
        <w:t> освоения учащимися содержания программы по курсу «Подвижные игры» являются следующие умения:</w:t>
      </w:r>
    </w:p>
    <w:p w:rsidR="00C14EA3" w:rsidRPr="00C2749D" w:rsidRDefault="00F35F60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C14EA3" w:rsidRPr="00C2749D" w:rsidRDefault="00F35F60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C14EA3" w:rsidRPr="00C2749D" w:rsidRDefault="00F35F60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C14EA3" w:rsidRPr="00C2749D" w:rsidRDefault="00F35F60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C14EA3" w:rsidRPr="00C2749D" w:rsidRDefault="00F35F60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организовывать и проводить игры с разной целевой направленностью</w:t>
      </w:r>
    </w:p>
    <w:p w:rsidR="00C14EA3" w:rsidRPr="00C2749D" w:rsidRDefault="00F35F60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взаимодействовать со сверстниками по правилам проведения подвижных игр и соревнований;</w:t>
      </w:r>
    </w:p>
    <w:p w:rsidR="00C14EA3" w:rsidRPr="00C2749D" w:rsidRDefault="00F35F60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C14EA3" w:rsidRPr="00C2749D" w:rsidRDefault="00F35F60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C14EA3" w:rsidRPr="00C2749D" w:rsidRDefault="00F35F60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C14EA3" w:rsidRPr="00C2749D" w:rsidRDefault="00F35F60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C2749D">
        <w:rPr>
          <w:color w:val="170E02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C14EA3" w:rsidRPr="00C2749D" w:rsidRDefault="00F35F60">
      <w:pPr>
        <w:ind w:firstLine="709"/>
        <w:jc w:val="both"/>
        <w:rPr>
          <w:b/>
          <w:bCs/>
          <w:i/>
        </w:rPr>
      </w:pPr>
      <w:r w:rsidRPr="00C2749D">
        <w:rPr>
          <w:bCs/>
        </w:rPr>
        <w:t>В результате изучения курса ученик</w:t>
      </w:r>
      <w:r w:rsidRPr="00C2749D">
        <w:rPr>
          <w:b/>
          <w:bCs/>
          <w:i/>
        </w:rPr>
        <w:t>научится:</w:t>
      </w:r>
    </w:p>
    <w:p w:rsidR="00C14EA3" w:rsidRPr="00C2749D" w:rsidRDefault="00F35F60"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 w:rsidRPr="00C2749D">
        <w:rPr>
          <w:bCs/>
        </w:rPr>
        <w:t>выполнять организационно-методические требования, которые предъявляются на занятиях внеурочной деятельности;</w:t>
      </w:r>
    </w:p>
    <w:p w:rsidR="00C14EA3" w:rsidRPr="00C2749D" w:rsidRDefault="00F35F60"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 w:rsidRPr="00C2749D">
        <w:rPr>
          <w:bCs/>
        </w:rPr>
        <w:t>составлять и выполнять режим дня;</w:t>
      </w:r>
    </w:p>
    <w:p w:rsidR="00C14EA3" w:rsidRPr="00C2749D" w:rsidRDefault="00F35F60"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 w:rsidRPr="00C2749D">
        <w:rPr>
          <w:bCs/>
        </w:rPr>
        <w:lastRenderedPageBreak/>
        <w:t>соблюдать правила гигиены, правила закаливания, приёма пищи и соблюдения питьевого ре</w:t>
      </w:r>
      <w:r w:rsidRPr="00C2749D">
        <w:rPr>
          <w:bCs/>
        </w:rPr>
        <w:softHyphen/>
        <w:t>жима;</w:t>
      </w:r>
    </w:p>
    <w:p w:rsidR="00C14EA3" w:rsidRPr="00C2749D" w:rsidRDefault="00F35F60"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 w:rsidRPr="00C2749D">
        <w:rPr>
          <w:bCs/>
        </w:rPr>
        <w:t>выполнять комплексы упражнений, направленные на формирование правильной осанки;</w:t>
      </w:r>
    </w:p>
    <w:p w:rsidR="00C14EA3" w:rsidRPr="00C2749D" w:rsidRDefault="00F35F60"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 w:rsidRPr="00C2749D">
        <w:rPr>
          <w:bCs/>
        </w:rPr>
        <w:t>играть в подвижные игры-эстафеты, игры с мячом, с прыжками, с бегом;</w:t>
      </w:r>
    </w:p>
    <w:p w:rsidR="00C14EA3" w:rsidRPr="00C2749D" w:rsidRDefault="00F35F60"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 w:rsidRPr="00C2749D">
        <w:rPr>
          <w:bCs/>
        </w:rPr>
        <w:t>демонстрировать уровень физической подготовленности;</w:t>
      </w:r>
    </w:p>
    <w:p w:rsidR="00C14EA3" w:rsidRPr="00C2749D" w:rsidRDefault="00F35F60"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 w:rsidRPr="00C2749D">
        <w:rPr>
          <w:bCs/>
        </w:rPr>
        <w:t>выполнять строевые упражнения;</w:t>
      </w:r>
    </w:p>
    <w:p w:rsidR="00C14EA3" w:rsidRPr="00C2749D" w:rsidRDefault="00F35F60"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 w:rsidRPr="00C2749D">
        <w:rPr>
          <w:bCs/>
        </w:rPr>
        <w:t>выполнять разминки в движении, на месте, с обручами, на гимнастической скамейке, на матах, с мячом;</w:t>
      </w:r>
    </w:p>
    <w:p w:rsidR="00C14EA3" w:rsidRPr="00C2749D" w:rsidRDefault="00F35F60"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 w:rsidRPr="00C2749D">
        <w:rPr>
          <w:bCs/>
        </w:rPr>
        <w:t>выполнять комплексы утренней зарядки.</w:t>
      </w:r>
    </w:p>
    <w:p w:rsidR="00C14EA3" w:rsidRPr="00C2749D" w:rsidRDefault="00F35F60">
      <w:pPr>
        <w:ind w:firstLine="709"/>
        <w:jc w:val="both"/>
        <w:rPr>
          <w:bCs/>
        </w:rPr>
      </w:pPr>
      <w:r w:rsidRPr="00C2749D">
        <w:rPr>
          <w:bCs/>
        </w:rPr>
        <w:t>Ученикполучит возможность научиться:</w:t>
      </w:r>
    </w:p>
    <w:p w:rsidR="00C14EA3" w:rsidRPr="00C2749D" w:rsidRDefault="00F35F60">
      <w:pPr>
        <w:numPr>
          <w:ilvl w:val="0"/>
          <w:numId w:val="5"/>
        </w:numPr>
        <w:ind w:left="0" w:firstLine="709"/>
        <w:contextualSpacing/>
        <w:jc w:val="both"/>
        <w:rPr>
          <w:bCs/>
          <w:iCs/>
        </w:rPr>
      </w:pPr>
      <w:r w:rsidRPr="00C2749D">
        <w:rPr>
          <w:bCs/>
          <w:iCs/>
        </w:rPr>
        <w:t>выявлять связь занятий физической культурой с трудовой и оборонной деятельностью;</w:t>
      </w:r>
    </w:p>
    <w:p w:rsidR="00C14EA3" w:rsidRPr="00C2749D" w:rsidRDefault="00F35F60">
      <w:pPr>
        <w:numPr>
          <w:ilvl w:val="0"/>
          <w:numId w:val="5"/>
        </w:numPr>
        <w:ind w:left="0" w:firstLine="709"/>
        <w:contextualSpacing/>
        <w:jc w:val="both"/>
        <w:rPr>
          <w:bCs/>
          <w:iCs/>
        </w:rPr>
      </w:pPr>
      <w:r w:rsidRPr="00C2749D">
        <w:rPr>
          <w:bCs/>
          <w:iCs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</w:t>
      </w:r>
    </w:p>
    <w:p w:rsidR="00C14EA3" w:rsidRPr="00C2749D" w:rsidRDefault="00F35F60">
      <w:pPr>
        <w:ind w:firstLine="709"/>
        <w:jc w:val="both"/>
        <w:rPr>
          <w:bCs/>
          <w:iCs/>
        </w:rPr>
      </w:pPr>
      <w:r w:rsidRPr="00C2749D">
        <w:rPr>
          <w:bCs/>
          <w:iCs/>
        </w:rPr>
        <w:t>развития и физической подготовленности.</w:t>
      </w:r>
    </w:p>
    <w:p w:rsidR="00C14EA3" w:rsidRPr="00C2749D" w:rsidRDefault="00F35F60">
      <w:pPr>
        <w:numPr>
          <w:ilvl w:val="0"/>
          <w:numId w:val="5"/>
        </w:numPr>
        <w:ind w:left="0" w:firstLine="709"/>
        <w:contextualSpacing/>
        <w:jc w:val="both"/>
        <w:rPr>
          <w:bCs/>
          <w:iCs/>
        </w:rPr>
      </w:pPr>
      <w:r w:rsidRPr="00C2749D">
        <w:rPr>
          <w:bCs/>
          <w:iCs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C14EA3" w:rsidRPr="00C2749D" w:rsidRDefault="00F35F60">
      <w:pPr>
        <w:numPr>
          <w:ilvl w:val="0"/>
          <w:numId w:val="5"/>
        </w:numPr>
        <w:ind w:left="0" w:firstLine="709"/>
        <w:contextualSpacing/>
        <w:jc w:val="both"/>
        <w:rPr>
          <w:bCs/>
          <w:iCs/>
        </w:rPr>
      </w:pPr>
      <w:r w:rsidRPr="00C2749D">
        <w:rPr>
          <w:bCs/>
          <w:iCs/>
        </w:rPr>
        <w:t>выполнять простейшие приёмы оказания доврачебной помощи при травмах и ушибах.</w:t>
      </w:r>
    </w:p>
    <w:p w:rsidR="00C14EA3" w:rsidRPr="00C2749D" w:rsidRDefault="00C14EA3">
      <w:pPr>
        <w:ind w:firstLine="709"/>
        <w:jc w:val="both"/>
        <w:rPr>
          <w:b/>
          <w:bCs/>
        </w:rPr>
      </w:pPr>
    </w:p>
    <w:p w:rsidR="00C14EA3" w:rsidRPr="00C2749D" w:rsidRDefault="00F35F60">
      <w:pPr>
        <w:jc w:val="center"/>
        <w:rPr>
          <w:b/>
          <w:bCs/>
        </w:rPr>
      </w:pPr>
      <w:r w:rsidRPr="00C2749D">
        <w:rPr>
          <w:b/>
          <w:bCs/>
        </w:rPr>
        <w:t>3. Содержание курса внеурочной деятельности</w:t>
      </w:r>
    </w:p>
    <w:p w:rsidR="00C14EA3" w:rsidRPr="00C2749D" w:rsidRDefault="00C14EA3">
      <w:pPr>
        <w:jc w:val="both"/>
        <w:rPr>
          <w:b/>
          <w:bCs/>
        </w:rPr>
      </w:pPr>
    </w:p>
    <w:p w:rsidR="00C14EA3" w:rsidRPr="00C2749D" w:rsidRDefault="00F35F60">
      <w:pPr>
        <w:ind w:firstLine="709"/>
        <w:contextualSpacing/>
        <w:jc w:val="both"/>
        <w:rPr>
          <w:b/>
          <w:bCs/>
        </w:rPr>
      </w:pPr>
      <w:r w:rsidRPr="00C2749D">
        <w:rPr>
          <w:b/>
          <w:bCs/>
        </w:rPr>
        <w:t>Игры с бегом (5ч)</w:t>
      </w:r>
    </w:p>
    <w:p w:rsidR="00C14EA3" w:rsidRPr="00C2749D" w:rsidRDefault="00F35F60">
      <w:pPr>
        <w:ind w:firstLine="709"/>
        <w:jc w:val="both"/>
        <w:rPr>
          <w:bCs/>
        </w:rPr>
      </w:pPr>
      <w:r w:rsidRPr="00C2749D">
        <w:rPr>
          <w:bCs/>
        </w:rPr>
        <w:t xml:space="preserve">Развитие быстроты, скоростно-силовых качеств.развитие ориентации в пространстве, формирование чувства ритма. Развитие групповых взаимодействий, быстроты реакции, координации. Развитие и совершенствования навыка командных действий. </w:t>
      </w:r>
    </w:p>
    <w:p w:rsidR="00C14EA3" w:rsidRPr="00C2749D" w:rsidRDefault="00F35F60">
      <w:pPr>
        <w:ind w:firstLine="709"/>
        <w:contextualSpacing/>
        <w:jc w:val="both"/>
        <w:rPr>
          <w:b/>
          <w:bCs/>
        </w:rPr>
      </w:pPr>
      <w:r w:rsidRPr="00C2749D">
        <w:rPr>
          <w:b/>
          <w:bCs/>
        </w:rPr>
        <w:t>Игры с мячом (5ч)</w:t>
      </w:r>
    </w:p>
    <w:p w:rsidR="00C14EA3" w:rsidRPr="00C2749D" w:rsidRDefault="00F35F60">
      <w:pPr>
        <w:ind w:firstLine="709"/>
        <w:contextualSpacing/>
        <w:jc w:val="both"/>
        <w:rPr>
          <w:bCs/>
        </w:rPr>
      </w:pPr>
      <w:r w:rsidRPr="00C2749D">
        <w:rPr>
          <w:bCs/>
        </w:rPr>
        <w:t>Развитие координационных способностей. Общеразвивающие упражнения с мячом, обручем. Игры на развитие координационных способностей</w:t>
      </w:r>
    </w:p>
    <w:p w:rsidR="00C14EA3" w:rsidRPr="00C2749D" w:rsidRDefault="00F35F60">
      <w:pPr>
        <w:ind w:firstLine="709"/>
        <w:contextualSpacing/>
        <w:jc w:val="both"/>
        <w:rPr>
          <w:b/>
          <w:bCs/>
        </w:rPr>
      </w:pPr>
      <w:r w:rsidRPr="00C2749D">
        <w:rPr>
          <w:b/>
          <w:bCs/>
        </w:rPr>
        <w:t>Игры с прыжками (5 ч)</w:t>
      </w:r>
    </w:p>
    <w:p w:rsidR="00C14EA3" w:rsidRPr="00C2749D" w:rsidRDefault="00F35F60">
      <w:pPr>
        <w:ind w:firstLine="709"/>
        <w:contextualSpacing/>
        <w:jc w:val="both"/>
        <w:rPr>
          <w:bCs/>
        </w:rPr>
      </w:pPr>
      <w:r w:rsidRPr="00C2749D">
        <w:rPr>
          <w:bCs/>
        </w:rPr>
        <w:t>Развитие координационных способностей. Общеразвивающие упражнения со скакалкой. Игры на развитие координационных способностей.</w:t>
      </w:r>
    </w:p>
    <w:p w:rsidR="00C14EA3" w:rsidRPr="00C2749D" w:rsidRDefault="00F35F60">
      <w:pPr>
        <w:ind w:firstLine="709"/>
        <w:contextualSpacing/>
        <w:jc w:val="both"/>
        <w:rPr>
          <w:b/>
          <w:bCs/>
        </w:rPr>
      </w:pPr>
      <w:r w:rsidRPr="00C2749D">
        <w:rPr>
          <w:b/>
          <w:bCs/>
        </w:rPr>
        <w:t>Зимние забавы (5 ч)</w:t>
      </w:r>
    </w:p>
    <w:p w:rsidR="00C14EA3" w:rsidRPr="00C2749D" w:rsidRDefault="00F35F60">
      <w:pPr>
        <w:ind w:firstLine="709"/>
        <w:jc w:val="both"/>
        <w:rPr>
          <w:bCs/>
        </w:rPr>
      </w:pPr>
      <w:r w:rsidRPr="00C2749D">
        <w:rPr>
          <w:bCs/>
        </w:rPr>
        <w:t>Развитие быстроты, скоростно-силовых качеств.развитие ориентации в пространстве, формирование чувства ритма. Развитие групповых взаимодействий, быстроты реакции, координации. Развитие и совершенствования навыка командных действий.</w:t>
      </w:r>
    </w:p>
    <w:p w:rsidR="00C14EA3" w:rsidRPr="00C2749D" w:rsidRDefault="00F35F60">
      <w:pPr>
        <w:ind w:firstLine="709"/>
        <w:jc w:val="both"/>
        <w:rPr>
          <w:b/>
          <w:bCs/>
        </w:rPr>
      </w:pPr>
      <w:r w:rsidRPr="00C2749D">
        <w:rPr>
          <w:b/>
          <w:bCs/>
        </w:rPr>
        <w:t>Кто сильнее? (5ч)</w:t>
      </w:r>
    </w:p>
    <w:p w:rsidR="00C14EA3" w:rsidRPr="00C2749D" w:rsidRDefault="00F35F60">
      <w:pPr>
        <w:ind w:firstLine="709"/>
        <w:jc w:val="both"/>
        <w:rPr>
          <w:bCs/>
        </w:rPr>
      </w:pPr>
      <w:r w:rsidRPr="00C2749D">
        <w:rPr>
          <w:bCs/>
        </w:rPr>
        <w:t xml:space="preserve">Развитие силовых качеств, выносливости, координации движений, глазомера, быстроты реакции, силы удара, находчивости. </w:t>
      </w:r>
    </w:p>
    <w:p w:rsidR="00C14EA3" w:rsidRPr="00C2749D" w:rsidRDefault="00F35F60">
      <w:pPr>
        <w:ind w:firstLine="709"/>
        <w:contextualSpacing/>
        <w:jc w:val="both"/>
        <w:rPr>
          <w:b/>
          <w:bCs/>
        </w:rPr>
      </w:pPr>
      <w:r w:rsidRPr="00C2749D">
        <w:rPr>
          <w:b/>
          <w:bCs/>
        </w:rPr>
        <w:t>Игры-аттракционы (5 ч)</w:t>
      </w:r>
    </w:p>
    <w:p w:rsidR="00C14EA3" w:rsidRPr="00C2749D" w:rsidRDefault="00F35F60">
      <w:pPr>
        <w:ind w:firstLine="709"/>
        <w:contextualSpacing/>
        <w:jc w:val="both"/>
        <w:rPr>
          <w:bCs/>
        </w:rPr>
      </w:pPr>
      <w:r w:rsidRPr="00C2749D">
        <w:rPr>
          <w:bCs/>
        </w:rPr>
        <w:t xml:space="preserve">Развитие  быстроты, ловкости, смекалки, находчивости, чувства коллективизма, ответственности за себя и команду, умения согласованно действовать в команде. Формирование умений играть в подвижные игры с разными предметами. </w:t>
      </w:r>
    </w:p>
    <w:p w:rsidR="00C14EA3" w:rsidRPr="00C2749D" w:rsidRDefault="00F35F60">
      <w:pPr>
        <w:ind w:firstLine="709"/>
        <w:contextualSpacing/>
        <w:jc w:val="both"/>
        <w:rPr>
          <w:b/>
          <w:bCs/>
        </w:rPr>
      </w:pPr>
      <w:r w:rsidRPr="00C2749D">
        <w:rPr>
          <w:b/>
          <w:bCs/>
        </w:rPr>
        <w:t>Игры-эстафеты (4 ч)</w:t>
      </w:r>
    </w:p>
    <w:p w:rsidR="00C14EA3" w:rsidRPr="00C2749D" w:rsidRDefault="00F35F60">
      <w:pPr>
        <w:ind w:firstLine="709"/>
        <w:contextualSpacing/>
        <w:jc w:val="both"/>
        <w:rPr>
          <w:bCs/>
        </w:rPr>
      </w:pPr>
      <w:r w:rsidRPr="00C2749D">
        <w:rPr>
          <w:bCs/>
        </w:rPr>
        <w:tab/>
        <w:t>Развитие ловкости, быстроты и точности движений, выносливости. Развитие чувства коллективизма, ответственности за себя и команду, умения согласованно действовать в команде.</w:t>
      </w:r>
    </w:p>
    <w:p w:rsidR="00C14EA3" w:rsidRPr="00C2749D" w:rsidRDefault="00C14EA3">
      <w:pPr>
        <w:rPr>
          <w:b/>
          <w:bCs/>
        </w:rPr>
      </w:pPr>
    </w:p>
    <w:p w:rsidR="00C14EA3" w:rsidRPr="00C2749D" w:rsidRDefault="00C14EA3">
      <w:pPr>
        <w:jc w:val="center"/>
        <w:rPr>
          <w:b/>
        </w:rPr>
      </w:pPr>
    </w:p>
    <w:p w:rsidR="00C14EA3" w:rsidRPr="00C2749D" w:rsidRDefault="00C14EA3">
      <w:pPr>
        <w:jc w:val="center"/>
        <w:rPr>
          <w:b/>
        </w:rPr>
      </w:pPr>
    </w:p>
    <w:p w:rsidR="00C14EA3" w:rsidRPr="00C2749D" w:rsidRDefault="00C14EA3">
      <w:pPr>
        <w:jc w:val="center"/>
        <w:rPr>
          <w:b/>
        </w:rPr>
      </w:pPr>
    </w:p>
    <w:p w:rsidR="00C14EA3" w:rsidRPr="00C2749D" w:rsidRDefault="004E62C9">
      <w:pPr>
        <w:jc w:val="center"/>
        <w:rPr>
          <w:b/>
        </w:rPr>
      </w:pPr>
      <w:r>
        <w:rPr>
          <w:b/>
        </w:rPr>
        <w:t>4. Календарно-т</w:t>
      </w:r>
      <w:r w:rsidR="00F35F60" w:rsidRPr="00C2749D">
        <w:rPr>
          <w:b/>
        </w:rPr>
        <w:t>ематическое планирование внеурочной деятельности « Подвижные игры» на  34  часа</w:t>
      </w:r>
    </w:p>
    <w:p w:rsidR="00C14EA3" w:rsidRPr="00C2749D" w:rsidRDefault="00C14EA3">
      <w:pPr>
        <w:jc w:val="center"/>
      </w:pPr>
    </w:p>
    <w:tbl>
      <w:tblPr>
        <w:tblStyle w:val="aa"/>
        <w:tblW w:w="9781" w:type="dxa"/>
        <w:tblInd w:w="-34" w:type="dxa"/>
        <w:tblLayout w:type="fixed"/>
        <w:tblLook w:val="04A0"/>
      </w:tblPr>
      <w:tblGrid>
        <w:gridCol w:w="709"/>
        <w:gridCol w:w="2127"/>
        <w:gridCol w:w="3798"/>
        <w:gridCol w:w="1588"/>
        <w:gridCol w:w="1559"/>
      </w:tblGrid>
      <w:tr w:rsidR="00C14EA3" w:rsidRPr="00C2749D">
        <w:tc>
          <w:tcPr>
            <w:tcW w:w="709" w:type="dxa"/>
            <w:vMerge w:val="restart"/>
            <w:vAlign w:val="center"/>
          </w:tcPr>
          <w:p w:rsidR="00C14EA3" w:rsidRPr="00C2749D" w:rsidRDefault="00F35F60">
            <w:pPr>
              <w:jc w:val="center"/>
            </w:pPr>
            <w:r w:rsidRPr="00C2749D">
              <w:t>№ уро-ка</w:t>
            </w:r>
          </w:p>
          <w:p w:rsidR="00C14EA3" w:rsidRPr="00C2749D" w:rsidRDefault="00F35F60">
            <w:pPr>
              <w:jc w:val="center"/>
            </w:pPr>
            <w:r w:rsidRPr="00C2749D">
              <w:t xml:space="preserve"> в году</w:t>
            </w:r>
          </w:p>
        </w:tc>
        <w:tc>
          <w:tcPr>
            <w:tcW w:w="2127" w:type="dxa"/>
            <w:vMerge w:val="restart"/>
            <w:vAlign w:val="center"/>
          </w:tcPr>
          <w:p w:rsidR="00C14EA3" w:rsidRPr="00C2749D" w:rsidRDefault="00F35F60">
            <w:pPr>
              <w:jc w:val="center"/>
            </w:pPr>
            <w:r w:rsidRPr="00C2749D">
              <w:t>Тема урока</w:t>
            </w:r>
          </w:p>
        </w:tc>
        <w:tc>
          <w:tcPr>
            <w:tcW w:w="3798" w:type="dxa"/>
            <w:vMerge w:val="restart"/>
            <w:vAlign w:val="center"/>
          </w:tcPr>
          <w:p w:rsidR="00C14EA3" w:rsidRPr="00C2749D" w:rsidRDefault="00F35F60">
            <w:pPr>
              <w:jc w:val="center"/>
            </w:pPr>
            <w:r w:rsidRPr="00C2749D">
              <w:t>Характеристика основных видов деятельности ученика</w:t>
            </w:r>
          </w:p>
          <w:p w:rsidR="00C14EA3" w:rsidRPr="00C2749D" w:rsidRDefault="00C14EA3">
            <w:pPr>
              <w:jc w:val="center"/>
            </w:pPr>
          </w:p>
        </w:tc>
        <w:tc>
          <w:tcPr>
            <w:tcW w:w="3147" w:type="dxa"/>
            <w:gridSpan w:val="2"/>
            <w:vAlign w:val="center"/>
          </w:tcPr>
          <w:p w:rsidR="00C14EA3" w:rsidRPr="00C2749D" w:rsidRDefault="00F35F60">
            <w:pPr>
              <w:jc w:val="center"/>
            </w:pPr>
            <w:r w:rsidRPr="00C2749D">
              <w:t>Дата проведения урока</w:t>
            </w:r>
          </w:p>
        </w:tc>
      </w:tr>
      <w:tr w:rsidR="00C14EA3" w:rsidRPr="00C2749D">
        <w:tc>
          <w:tcPr>
            <w:tcW w:w="709" w:type="dxa"/>
            <w:vMerge/>
            <w:vAlign w:val="center"/>
          </w:tcPr>
          <w:p w:rsidR="00C14EA3" w:rsidRPr="00C2749D" w:rsidRDefault="00C14EA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C14EA3" w:rsidRPr="00C2749D" w:rsidRDefault="00C14EA3">
            <w:pPr>
              <w:jc w:val="center"/>
            </w:pPr>
          </w:p>
        </w:tc>
        <w:tc>
          <w:tcPr>
            <w:tcW w:w="3798" w:type="dxa"/>
            <w:vMerge/>
            <w:vAlign w:val="center"/>
          </w:tcPr>
          <w:p w:rsidR="00C14EA3" w:rsidRPr="00C2749D" w:rsidRDefault="00C14EA3">
            <w:pPr>
              <w:jc w:val="center"/>
            </w:pPr>
          </w:p>
        </w:tc>
        <w:tc>
          <w:tcPr>
            <w:tcW w:w="1588" w:type="dxa"/>
            <w:vAlign w:val="center"/>
          </w:tcPr>
          <w:p w:rsidR="00C14EA3" w:rsidRPr="00C2749D" w:rsidRDefault="00F35F60">
            <w:pPr>
              <w:jc w:val="center"/>
            </w:pPr>
            <w:r w:rsidRPr="00C2749D">
              <w:t>Планируемая</w:t>
            </w:r>
          </w:p>
          <w:p w:rsidR="00C14EA3" w:rsidRPr="00C2749D" w:rsidRDefault="00F35F60">
            <w:pPr>
              <w:jc w:val="center"/>
            </w:pPr>
            <w:r w:rsidRPr="00C2749D">
              <w:t>дата</w:t>
            </w:r>
          </w:p>
        </w:tc>
        <w:tc>
          <w:tcPr>
            <w:tcW w:w="1559" w:type="dxa"/>
            <w:vAlign w:val="center"/>
          </w:tcPr>
          <w:p w:rsidR="00C14EA3" w:rsidRPr="00C2749D" w:rsidRDefault="00F35F60">
            <w:pPr>
              <w:jc w:val="center"/>
            </w:pPr>
            <w:r w:rsidRPr="00C2749D">
              <w:t>Фактическая</w:t>
            </w:r>
          </w:p>
          <w:p w:rsidR="00C14EA3" w:rsidRPr="00C2749D" w:rsidRDefault="00F35F60">
            <w:pPr>
              <w:jc w:val="center"/>
            </w:pPr>
            <w:r w:rsidRPr="00C2749D">
              <w:t>дата</w:t>
            </w:r>
          </w:p>
        </w:tc>
      </w:tr>
      <w:tr w:rsidR="00C14EA3" w:rsidRPr="00C2749D">
        <w:tc>
          <w:tcPr>
            <w:tcW w:w="9781" w:type="dxa"/>
            <w:gridSpan w:val="5"/>
            <w:vAlign w:val="center"/>
          </w:tcPr>
          <w:p w:rsidR="00C14EA3" w:rsidRPr="00C2749D" w:rsidRDefault="00F35F60">
            <w:pPr>
              <w:jc w:val="center"/>
              <w:rPr>
                <w:b/>
              </w:rPr>
            </w:pPr>
            <w:r w:rsidRPr="00C2749D">
              <w:rPr>
                <w:b/>
              </w:rPr>
              <w:t>1. Игры с бегом (5 ч)</w:t>
            </w: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1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rPr>
                <w:color w:val="282525"/>
              </w:rPr>
              <w:t>1. Инструктаж по технике безопасности. Инструкция №016. Игры «Филин и пташки»,  «Круговые пятнашки».</w:t>
            </w:r>
          </w:p>
        </w:tc>
        <w:tc>
          <w:tcPr>
            <w:tcW w:w="3798" w:type="dxa"/>
            <w:vMerge w:val="restart"/>
          </w:tcPr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Познакомятся</w:t>
            </w:r>
            <w:r w:rsidRPr="00C2749D">
              <w:t xml:space="preserve"> с правилами на занятиях внеурочной деятельности «Подвижные игры», правилами безопасного поведения во время занятий на спортивной площадке и спортивном зале; правилами безопасной игры с бегом.</w:t>
            </w:r>
          </w:p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Узнают</w:t>
            </w:r>
            <w:r w:rsidRPr="00C2749D">
              <w:t xml:space="preserve"> правила игр с бегом, научатся в них играть, используя знания о технике бега, полученные на уроках физической культуры.</w:t>
            </w:r>
          </w:p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Будут развивать</w:t>
            </w:r>
            <w:r w:rsidRPr="00C2749D">
              <w:t xml:space="preserve"> быстроту, выносливость, смекалку. </w:t>
            </w: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2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  <w:rPr>
                <w:color w:val="282525"/>
              </w:rPr>
            </w:pPr>
            <w:r w:rsidRPr="00C2749D">
              <w:rPr>
                <w:color w:val="282525"/>
              </w:rPr>
              <w:t>2.Игра «Палочки – выручалочки».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  <w:rPr>
                <w:color w:val="282525"/>
              </w:rPr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3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  <w:rPr>
                <w:color w:val="282525"/>
              </w:rPr>
            </w:pPr>
            <w:r w:rsidRPr="00C2749D">
              <w:rPr>
                <w:color w:val="282525"/>
              </w:rPr>
              <w:t>3.Игра «Много троих, хватит двоих».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  <w:rPr>
                <w:color w:val="282525"/>
              </w:rPr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4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  <w:rPr>
                <w:color w:val="282525"/>
              </w:rPr>
            </w:pPr>
            <w:r w:rsidRPr="00C2749D">
              <w:rPr>
                <w:color w:val="282525"/>
              </w:rPr>
              <w:t>4.Игра  «Шишки, жёлуди, орехи».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  <w:rPr>
                <w:color w:val="282525"/>
              </w:rPr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5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  <w:rPr>
                <w:color w:val="282525"/>
              </w:rPr>
            </w:pPr>
            <w:r w:rsidRPr="00C2749D">
              <w:rPr>
                <w:color w:val="282525"/>
              </w:rPr>
              <w:t>5.Игры «Дай руку», «Перебежки в парах».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  <w:rPr>
                <w:color w:val="282525"/>
              </w:rPr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9781" w:type="dxa"/>
            <w:gridSpan w:val="5"/>
            <w:vAlign w:val="center"/>
          </w:tcPr>
          <w:p w:rsidR="00C14EA3" w:rsidRPr="00C2749D" w:rsidRDefault="00F35F60">
            <w:pPr>
              <w:jc w:val="center"/>
              <w:rPr>
                <w:b/>
                <w:bCs/>
              </w:rPr>
            </w:pPr>
            <w:r w:rsidRPr="00C2749D">
              <w:rPr>
                <w:b/>
                <w:bCs/>
              </w:rPr>
              <w:t>2. Игры с мячом (5 ч)</w:t>
            </w: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6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1. Игра «Летучий мяч».</w:t>
            </w:r>
          </w:p>
        </w:tc>
        <w:tc>
          <w:tcPr>
            <w:tcW w:w="3798" w:type="dxa"/>
            <w:vMerge w:val="restart"/>
          </w:tcPr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Повторят</w:t>
            </w:r>
            <w:r w:rsidRPr="00C2749D">
              <w:t xml:space="preserve"> правила техники безопасности при игре с мячом, правилами безопасного поведения во время занятий на спортивной площадке и спортивном зале.</w:t>
            </w:r>
          </w:p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Научатся</w:t>
            </w:r>
            <w:r w:rsidRPr="00C2749D">
              <w:t xml:space="preserve"> играть в подвижные игры с мячом, проявлять смекалку, находчивость для выполнения заданий.</w:t>
            </w:r>
          </w:p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Будутразвивать</w:t>
            </w:r>
            <w:r w:rsidRPr="00C2749D">
              <w:t xml:space="preserve"> координацию движений, ловкость, умение играть с мячом (бросать, ловить, подбрасывать, вести в движении и стоя на месте, давать пас).</w:t>
            </w: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7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  <w:rPr>
                <w:bCs/>
              </w:rPr>
            </w:pPr>
            <w:r w:rsidRPr="00C2749D">
              <w:rPr>
                <w:bCs/>
              </w:rPr>
              <w:t>2. Игра «Гонка мячей».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8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  <w:rPr>
                <w:bCs/>
              </w:rPr>
            </w:pPr>
            <w:r w:rsidRPr="00C2749D">
              <w:rPr>
                <w:bCs/>
              </w:rPr>
              <w:t>3. Игра «Попади в цель».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9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  <w:rPr>
                <w:bCs/>
              </w:rPr>
            </w:pPr>
            <w:r w:rsidRPr="00C2749D">
              <w:rPr>
                <w:bCs/>
              </w:rPr>
              <w:t>4. Игры «Стой!», «Пушбол».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10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  <w:rPr>
                <w:bCs/>
              </w:rPr>
            </w:pPr>
            <w:r w:rsidRPr="00C2749D">
              <w:rPr>
                <w:bCs/>
              </w:rPr>
              <w:t>5. Игры «Мяч – соседу», «С двумя мячами навстречу».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9781" w:type="dxa"/>
            <w:gridSpan w:val="5"/>
            <w:vAlign w:val="center"/>
          </w:tcPr>
          <w:p w:rsidR="00C14EA3" w:rsidRPr="00C2749D" w:rsidRDefault="00F35F60">
            <w:pPr>
              <w:jc w:val="center"/>
            </w:pPr>
            <w:r w:rsidRPr="00C2749D">
              <w:rPr>
                <w:b/>
              </w:rPr>
              <w:t>3. Игры с прыжками (5 ч)</w:t>
            </w:r>
          </w:p>
        </w:tc>
      </w:tr>
      <w:tr w:rsidR="00C14EA3" w:rsidRPr="00C2749D">
        <w:trPr>
          <w:trHeight w:val="562"/>
        </w:trPr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11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  <w:rPr>
                <w:b/>
              </w:rPr>
            </w:pPr>
            <w:r w:rsidRPr="00C2749D">
              <w:t>1. Игра «Кружилиха».</w:t>
            </w:r>
          </w:p>
        </w:tc>
        <w:tc>
          <w:tcPr>
            <w:tcW w:w="3798" w:type="dxa"/>
            <w:vMerge w:val="restart"/>
          </w:tcPr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Повторят</w:t>
            </w:r>
            <w:r w:rsidRPr="00C2749D">
              <w:t xml:space="preserve"> правила техники безопасности при игре с прыжками, правилами </w:t>
            </w:r>
            <w:r w:rsidRPr="00C2749D">
              <w:lastRenderedPageBreak/>
              <w:t>безопасного поведения во время занятий на спортивной площадке и спортивном зале.</w:t>
            </w:r>
          </w:p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Научатся</w:t>
            </w:r>
            <w:r w:rsidRPr="00C2749D">
              <w:t xml:space="preserve"> играть в подвижные игры с прыжками, проявлять сноровку, развивать силу, ловкость, скоростно-силовые качества.</w:t>
            </w:r>
          </w:p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Будутсовершенствовать</w:t>
            </w:r>
            <w:r w:rsidRPr="00C2749D">
              <w:t xml:space="preserve"> технику прыжков в длину и в высоту, координацию движений, ловкость, проявлять умение в разнообразных способах решения задачи.</w:t>
            </w: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12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 xml:space="preserve">2. Игра </w:t>
            </w:r>
            <w:r w:rsidRPr="00C2749D">
              <w:lastRenderedPageBreak/>
              <w:t>«Скакалка-подсекалка».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lastRenderedPageBreak/>
              <w:t>13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3. Игра «Придумай и покажи».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14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4. Игра «Успей пробежать!»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15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5. Игра «Под скакалкой на месте».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9781" w:type="dxa"/>
            <w:gridSpan w:val="5"/>
            <w:vAlign w:val="center"/>
          </w:tcPr>
          <w:p w:rsidR="00C14EA3" w:rsidRPr="00C2749D" w:rsidRDefault="00F35F60">
            <w:pPr>
              <w:jc w:val="center"/>
              <w:rPr>
                <w:b/>
              </w:rPr>
            </w:pPr>
            <w:r w:rsidRPr="00C2749D">
              <w:rPr>
                <w:b/>
              </w:rPr>
              <w:t>4. Зимние забавы (5ч)</w:t>
            </w: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16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  <w:rPr>
                <w:b/>
              </w:rPr>
            </w:pPr>
            <w:r w:rsidRPr="00C2749D">
              <w:t>1. Игра «Снежный тир».</w:t>
            </w:r>
          </w:p>
        </w:tc>
        <w:tc>
          <w:tcPr>
            <w:tcW w:w="3798" w:type="dxa"/>
            <w:vMerge w:val="restart"/>
          </w:tcPr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Повторят</w:t>
            </w:r>
            <w:r w:rsidRPr="00C2749D">
              <w:t>, как нужно закаляться в зимнее время года; как правильно одеться зимой для занятий спором; технику безопасности во время занятий на спортивной площадке зимой.</w:t>
            </w:r>
          </w:p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Научатся</w:t>
            </w:r>
            <w:r w:rsidRPr="00C2749D">
              <w:t xml:space="preserve"> играть в подвижные игры на лыжах и санках, с лыжными палками и без них; организовывать и проводить подвижные игры, договариваясь о распределении ролей и совместной деятельности.</w:t>
            </w:r>
          </w:p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Будут развивать</w:t>
            </w:r>
            <w:r w:rsidRPr="00C2749D">
              <w:t xml:space="preserve"> выносливость, ловкость, смелость во время подвижных игр; творчество и смекалку при лепке фигур из снега; глазомер и меткость во время игр №Снежный тир», «Осада снежной крепости», «Пионерский биатлон» </w:t>
            </w: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17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2. Игра «На санках с пересадкой».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18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3. Игра «Строим крепость».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19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4. Игра «Осада снежной крепости».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20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5. Игра «Лепим снеговика».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9781" w:type="dxa"/>
            <w:gridSpan w:val="5"/>
            <w:vAlign w:val="center"/>
          </w:tcPr>
          <w:p w:rsidR="00C14EA3" w:rsidRPr="00C2749D" w:rsidRDefault="00F35F60">
            <w:pPr>
              <w:jc w:val="center"/>
            </w:pPr>
            <w:r w:rsidRPr="00C2749D">
              <w:rPr>
                <w:b/>
              </w:rPr>
              <w:t>5. Кто сильнее? (5 ч)</w:t>
            </w: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22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1. Игры «Бой петухов»,  «Третий лишний с сопротивлением».</w:t>
            </w:r>
          </w:p>
        </w:tc>
        <w:tc>
          <w:tcPr>
            <w:tcW w:w="3798" w:type="dxa"/>
            <w:vMerge w:val="restart"/>
          </w:tcPr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Научатся</w:t>
            </w:r>
            <w:r w:rsidRPr="00C2749D">
              <w:t xml:space="preserve"> играть в игры, требующие развития быстроты двигательной реакции, отработки силового удара для подач в игровой обстановке.</w:t>
            </w:r>
          </w:p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Повторят</w:t>
            </w:r>
            <w:r w:rsidRPr="00C2749D">
              <w:t xml:space="preserve"> правила техники безопасности в спортивном зале и на спортивной площадке с использованием спортивного инвентаря.</w:t>
            </w:r>
          </w:p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Будут совершенствовать</w:t>
            </w:r>
            <w:r w:rsidRPr="00C2749D">
              <w:t xml:space="preserve"> ловкость, координацию движений, развитие силовой выносливости, быстроты реакции.</w:t>
            </w: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22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2. Игра «Сильная хватка».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23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3. Игра «Борьба за палку», «Скачки»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24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4. Игра «Выталкивание в приседе».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25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5. Игры «Тяни в круг»,  «Слон».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9781" w:type="dxa"/>
            <w:gridSpan w:val="5"/>
            <w:vAlign w:val="center"/>
          </w:tcPr>
          <w:p w:rsidR="00C14EA3" w:rsidRPr="00C2749D" w:rsidRDefault="00F35F60">
            <w:pPr>
              <w:jc w:val="center"/>
              <w:rPr>
                <w:b/>
              </w:rPr>
            </w:pPr>
            <w:r w:rsidRPr="00C2749D">
              <w:rPr>
                <w:b/>
              </w:rPr>
              <w:lastRenderedPageBreak/>
              <w:t>6. Игры-аттракционы (5 ч)</w:t>
            </w: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26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1. Игра «Неуловимый шнур».</w:t>
            </w:r>
          </w:p>
        </w:tc>
        <w:tc>
          <w:tcPr>
            <w:tcW w:w="3798" w:type="dxa"/>
            <w:vMerge w:val="restart"/>
          </w:tcPr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Узнают</w:t>
            </w:r>
            <w:r w:rsidRPr="00C2749D">
              <w:t>, как применить простые предметы обихода (пластиковую бутылку, коробки разных размеров, нитки, катушки и др.) в подвижных играх</w:t>
            </w:r>
          </w:p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Научатся</w:t>
            </w:r>
            <w:r w:rsidRPr="00C2749D">
              <w:t xml:space="preserve"> играть в игры-аттракционы, которые способствуют развитию хорошего настроения, выходу энергии, развитию координации движения.</w:t>
            </w:r>
          </w:p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 xml:space="preserve">Приобретут </w:t>
            </w:r>
            <w:r w:rsidRPr="00C2749D">
              <w:t>необходимые двигательные навыки во время игр с различными предметами.</w:t>
            </w: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27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2. Игра «Вокруг стульев».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28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3. Игра «Вернись в круг».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29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4. Игра «Проворные мотальщики».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30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5. Игра «Быстрые пальцы».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9781" w:type="dxa"/>
            <w:gridSpan w:val="5"/>
            <w:vAlign w:val="center"/>
          </w:tcPr>
          <w:p w:rsidR="00C14EA3" w:rsidRPr="00C2749D" w:rsidRDefault="00F35F60">
            <w:pPr>
              <w:jc w:val="center"/>
            </w:pPr>
            <w:r w:rsidRPr="00C2749D">
              <w:rPr>
                <w:b/>
              </w:rPr>
              <w:t>7. Игры эстафеты (4 ч)</w:t>
            </w: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31</w:t>
            </w:r>
          </w:p>
        </w:tc>
        <w:tc>
          <w:tcPr>
            <w:tcW w:w="2127" w:type="dxa"/>
          </w:tcPr>
          <w:p w:rsidR="00C14EA3" w:rsidRPr="00C2749D" w:rsidRDefault="00C14EA3">
            <w:pPr>
              <w:jc w:val="both"/>
              <w:rPr>
                <w:b/>
              </w:rPr>
            </w:pPr>
          </w:p>
          <w:p w:rsidR="00C14EA3" w:rsidRPr="00C2749D" w:rsidRDefault="00F35F60">
            <w:pPr>
              <w:jc w:val="both"/>
            </w:pPr>
            <w:r w:rsidRPr="00C2749D">
              <w:t>1. Эстафета с передачей мяча.</w:t>
            </w:r>
          </w:p>
        </w:tc>
        <w:tc>
          <w:tcPr>
            <w:tcW w:w="3798" w:type="dxa"/>
            <w:vMerge w:val="restart"/>
          </w:tcPr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Повторят</w:t>
            </w:r>
            <w:r w:rsidRPr="00C2749D">
              <w:t xml:space="preserve"> правила проведения эстафет, правила передачи эстафетной палочки. </w:t>
            </w:r>
          </w:p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>Научатся</w:t>
            </w:r>
            <w:r w:rsidRPr="00C2749D">
              <w:t xml:space="preserve"> преодолевать препятствия, развивать ловкость, скорость и четкость движений,  сообразительность, выдумку. Научатся взаимодействовать в команде, понимать личную ответственность за вклад в общую победу.</w:t>
            </w:r>
          </w:p>
          <w:p w:rsidR="00C14EA3" w:rsidRPr="00C2749D" w:rsidRDefault="00F35F60">
            <w:pPr>
              <w:jc w:val="both"/>
            </w:pPr>
            <w:r w:rsidRPr="00C2749D">
              <w:rPr>
                <w:b/>
                <w:i/>
              </w:rPr>
              <w:t xml:space="preserve">Приобретут </w:t>
            </w:r>
            <w:r w:rsidRPr="00C2749D">
              <w:t>необходимые двигательные навыки для выполнения заданий эстафет.</w:t>
            </w: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32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2. Весёлая эстафета с воздушными шарами.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33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3. Встречная эстафета.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  <w:tr w:rsidR="00C14EA3" w:rsidRPr="00C2749D">
        <w:tc>
          <w:tcPr>
            <w:tcW w:w="709" w:type="dxa"/>
            <w:vAlign w:val="center"/>
          </w:tcPr>
          <w:p w:rsidR="00C14EA3" w:rsidRPr="00C2749D" w:rsidRDefault="00F35F60">
            <w:pPr>
              <w:jc w:val="both"/>
            </w:pPr>
            <w:r w:rsidRPr="00C2749D">
              <w:t>34</w:t>
            </w:r>
          </w:p>
        </w:tc>
        <w:tc>
          <w:tcPr>
            <w:tcW w:w="2127" w:type="dxa"/>
          </w:tcPr>
          <w:p w:rsidR="00C14EA3" w:rsidRPr="00C2749D" w:rsidRDefault="00F35F60">
            <w:pPr>
              <w:jc w:val="both"/>
            </w:pPr>
            <w:r w:rsidRPr="00C2749D">
              <w:t>4. Эстафета по кругу.</w:t>
            </w:r>
          </w:p>
        </w:tc>
        <w:tc>
          <w:tcPr>
            <w:tcW w:w="3798" w:type="dxa"/>
            <w:vMerge/>
          </w:tcPr>
          <w:p w:rsidR="00C14EA3" w:rsidRPr="00C2749D" w:rsidRDefault="00C14EA3">
            <w:pPr>
              <w:jc w:val="both"/>
            </w:pPr>
          </w:p>
        </w:tc>
        <w:tc>
          <w:tcPr>
            <w:tcW w:w="1588" w:type="dxa"/>
            <w:vAlign w:val="center"/>
          </w:tcPr>
          <w:p w:rsidR="00C14EA3" w:rsidRPr="00C2749D" w:rsidRDefault="00C14EA3">
            <w:pPr>
              <w:jc w:val="both"/>
            </w:pPr>
          </w:p>
        </w:tc>
        <w:tc>
          <w:tcPr>
            <w:tcW w:w="1559" w:type="dxa"/>
            <w:vAlign w:val="center"/>
          </w:tcPr>
          <w:p w:rsidR="00C14EA3" w:rsidRPr="00C2749D" w:rsidRDefault="00C14EA3">
            <w:pPr>
              <w:jc w:val="both"/>
            </w:pPr>
          </w:p>
        </w:tc>
      </w:tr>
    </w:tbl>
    <w:p w:rsidR="00C14EA3" w:rsidRPr="00C2749D" w:rsidRDefault="00C14EA3">
      <w:pPr>
        <w:jc w:val="both"/>
      </w:pPr>
    </w:p>
    <w:p w:rsidR="00C14EA3" w:rsidRPr="00C2749D" w:rsidRDefault="00F35F60" w:rsidP="00C2749D">
      <w:pPr>
        <w:rPr>
          <w:b/>
          <w:lang w:eastAsia="en-US"/>
        </w:rPr>
      </w:pPr>
      <w:r w:rsidRPr="00C2749D">
        <w:rPr>
          <w:b/>
          <w:lang w:eastAsia="en-US"/>
        </w:rPr>
        <w:t xml:space="preserve">5. Перечень учебно-методического и материально-технического обеспечения </w:t>
      </w:r>
    </w:p>
    <w:p w:rsidR="00C14EA3" w:rsidRPr="00C2749D" w:rsidRDefault="00C14EA3">
      <w:pPr>
        <w:jc w:val="center"/>
        <w:rPr>
          <w:b/>
          <w:lang w:eastAsia="en-US"/>
        </w:rPr>
      </w:pPr>
    </w:p>
    <w:p w:rsidR="00C14EA3" w:rsidRPr="00C2749D" w:rsidRDefault="00F35F60">
      <w:pPr>
        <w:tabs>
          <w:tab w:val="left" w:pos="1650"/>
        </w:tabs>
        <w:jc w:val="both"/>
        <w:rPr>
          <w:b/>
          <w:bCs/>
          <w:lang w:eastAsia="en-US"/>
        </w:rPr>
      </w:pPr>
      <w:r w:rsidRPr="00C2749D">
        <w:rPr>
          <w:b/>
          <w:bCs/>
          <w:lang w:eastAsia="en-US"/>
        </w:rPr>
        <w:t>Программы</w:t>
      </w:r>
    </w:p>
    <w:p w:rsidR="00C14EA3" w:rsidRPr="00C2749D" w:rsidRDefault="00F35F60">
      <w:pPr>
        <w:tabs>
          <w:tab w:val="left" w:pos="-142"/>
        </w:tabs>
        <w:ind w:firstLine="709"/>
        <w:jc w:val="both"/>
        <w:rPr>
          <w:color w:val="000000"/>
          <w:lang w:eastAsia="en-US"/>
        </w:rPr>
      </w:pPr>
      <w:r w:rsidRPr="00C2749D">
        <w:rPr>
          <w:color w:val="000000"/>
          <w:lang w:eastAsia="en-US"/>
        </w:rPr>
        <w:t>Программа «Школа России». 1-4. Физическая культура./В.И. Лях.– М.: «Просвещение», 2013.</w:t>
      </w:r>
    </w:p>
    <w:p w:rsidR="00C14EA3" w:rsidRPr="00C2749D" w:rsidRDefault="00F35F60">
      <w:pPr>
        <w:tabs>
          <w:tab w:val="left" w:pos="-142"/>
        </w:tabs>
        <w:ind w:firstLine="709"/>
        <w:jc w:val="both"/>
        <w:rPr>
          <w:b/>
          <w:color w:val="000000"/>
          <w:lang w:eastAsia="en-US"/>
        </w:rPr>
      </w:pPr>
      <w:r w:rsidRPr="00C2749D">
        <w:rPr>
          <w:b/>
          <w:color w:val="000000"/>
          <w:lang w:eastAsia="en-US"/>
        </w:rPr>
        <w:t>Учебники</w:t>
      </w:r>
    </w:p>
    <w:p w:rsidR="00C14EA3" w:rsidRPr="00C2749D" w:rsidRDefault="00F35F60">
      <w:pPr>
        <w:tabs>
          <w:tab w:val="left" w:pos="1650"/>
        </w:tabs>
        <w:ind w:firstLine="709"/>
        <w:jc w:val="both"/>
        <w:rPr>
          <w:lang w:eastAsia="en-US"/>
        </w:rPr>
      </w:pPr>
      <w:r w:rsidRPr="00C2749D">
        <w:rPr>
          <w:lang w:eastAsia="en-US"/>
        </w:rPr>
        <w:t>Физическая культура. 1-4 классы: учебник для общеобразовательных учреждений /В.И. Лях. – М.: Просвещение, 2013.</w:t>
      </w:r>
    </w:p>
    <w:p w:rsidR="00C14EA3" w:rsidRPr="00C2749D" w:rsidRDefault="00F35F60">
      <w:pPr>
        <w:tabs>
          <w:tab w:val="left" w:pos="1650"/>
        </w:tabs>
        <w:jc w:val="both"/>
        <w:rPr>
          <w:b/>
          <w:bCs/>
          <w:lang w:eastAsia="en-US"/>
        </w:rPr>
      </w:pPr>
      <w:r w:rsidRPr="00C2749D">
        <w:rPr>
          <w:b/>
          <w:bCs/>
          <w:lang w:eastAsia="en-US"/>
        </w:rPr>
        <w:t>Технические средства обучения:</w:t>
      </w:r>
    </w:p>
    <w:p w:rsidR="00C14EA3" w:rsidRPr="00C2749D" w:rsidRDefault="00F35F60">
      <w:pPr>
        <w:numPr>
          <w:ilvl w:val="0"/>
          <w:numId w:val="6"/>
        </w:numPr>
        <w:ind w:left="0" w:firstLine="709"/>
        <w:contextualSpacing/>
        <w:jc w:val="both"/>
      </w:pPr>
      <w:r w:rsidRPr="00C2749D">
        <w:t>Персональный компьютер  с выходом в Интернет</w:t>
      </w:r>
    </w:p>
    <w:p w:rsidR="00C14EA3" w:rsidRPr="00C2749D" w:rsidRDefault="00F35F60">
      <w:pPr>
        <w:numPr>
          <w:ilvl w:val="0"/>
          <w:numId w:val="6"/>
        </w:numPr>
        <w:ind w:left="0" w:firstLine="709"/>
        <w:contextualSpacing/>
        <w:jc w:val="both"/>
      </w:pPr>
      <w:r w:rsidRPr="00C2749D">
        <w:t>Экспозиционный экран.</w:t>
      </w:r>
    </w:p>
    <w:p w:rsidR="00C14EA3" w:rsidRPr="00C2749D" w:rsidRDefault="00F35F60">
      <w:pPr>
        <w:numPr>
          <w:ilvl w:val="0"/>
          <w:numId w:val="6"/>
        </w:numPr>
        <w:ind w:left="0" w:firstLine="709"/>
        <w:contextualSpacing/>
        <w:jc w:val="both"/>
      </w:pPr>
      <w:r w:rsidRPr="00C2749D">
        <w:t>Колонки.</w:t>
      </w:r>
    </w:p>
    <w:p w:rsidR="00C14EA3" w:rsidRPr="00C2749D" w:rsidRDefault="00F35F60">
      <w:pPr>
        <w:numPr>
          <w:ilvl w:val="0"/>
          <w:numId w:val="6"/>
        </w:numPr>
        <w:ind w:left="0" w:firstLine="709"/>
        <w:contextualSpacing/>
        <w:jc w:val="both"/>
      </w:pPr>
      <w:r w:rsidRPr="00C2749D">
        <w:t>Мультимедийный проектор.</w:t>
      </w:r>
    </w:p>
    <w:p w:rsidR="00C14EA3" w:rsidRPr="00C2749D" w:rsidRDefault="00F35F60">
      <w:pPr>
        <w:tabs>
          <w:tab w:val="left" w:pos="851"/>
        </w:tabs>
        <w:jc w:val="both"/>
        <w:rPr>
          <w:lang w:eastAsia="en-US"/>
        </w:rPr>
      </w:pPr>
      <w:r w:rsidRPr="00C2749D">
        <w:rPr>
          <w:b/>
          <w:bCs/>
          <w:lang w:eastAsia="en-US"/>
        </w:rPr>
        <w:t>Учебно-практическое и учебно-лабораторное оборудование:</w:t>
      </w:r>
    </w:p>
    <w:p w:rsidR="00C14EA3" w:rsidRPr="00C2749D" w:rsidRDefault="00F35F60">
      <w:pPr>
        <w:numPr>
          <w:ilvl w:val="0"/>
          <w:numId w:val="7"/>
        </w:numPr>
        <w:tabs>
          <w:tab w:val="left" w:pos="426"/>
          <w:tab w:val="left" w:pos="851"/>
        </w:tabs>
        <w:ind w:left="0" w:firstLine="709"/>
        <w:jc w:val="both"/>
        <w:rPr>
          <w:lang w:eastAsia="en-US"/>
        </w:rPr>
      </w:pPr>
      <w:r w:rsidRPr="00C2749D">
        <w:rPr>
          <w:lang w:eastAsia="en-US"/>
        </w:rPr>
        <w:t>Стенка гимнастическая.</w:t>
      </w:r>
    </w:p>
    <w:p w:rsidR="00C14EA3" w:rsidRPr="00C2749D" w:rsidRDefault="00F35F60">
      <w:pPr>
        <w:numPr>
          <w:ilvl w:val="0"/>
          <w:numId w:val="7"/>
        </w:numPr>
        <w:tabs>
          <w:tab w:val="left" w:pos="426"/>
          <w:tab w:val="left" w:pos="851"/>
        </w:tabs>
        <w:ind w:left="0" w:firstLine="709"/>
        <w:jc w:val="both"/>
        <w:rPr>
          <w:lang w:eastAsia="en-US"/>
        </w:rPr>
      </w:pPr>
      <w:r w:rsidRPr="00C2749D">
        <w:rPr>
          <w:lang w:eastAsia="en-US"/>
        </w:rPr>
        <w:t>Гимнастические скамейки.</w:t>
      </w:r>
    </w:p>
    <w:p w:rsidR="00C14EA3" w:rsidRPr="00C2749D" w:rsidRDefault="00F35F60">
      <w:pPr>
        <w:numPr>
          <w:ilvl w:val="0"/>
          <w:numId w:val="7"/>
        </w:numPr>
        <w:tabs>
          <w:tab w:val="left" w:pos="426"/>
          <w:tab w:val="left" w:pos="851"/>
        </w:tabs>
        <w:ind w:left="0" w:firstLine="709"/>
        <w:jc w:val="both"/>
        <w:rPr>
          <w:lang w:eastAsia="en-US"/>
        </w:rPr>
      </w:pPr>
      <w:r w:rsidRPr="00C2749D">
        <w:rPr>
          <w:lang w:eastAsia="en-US"/>
        </w:rPr>
        <w:t>Маты гимнастические.</w:t>
      </w:r>
    </w:p>
    <w:p w:rsidR="00C14EA3" w:rsidRPr="00C2749D" w:rsidRDefault="00F35F60">
      <w:pPr>
        <w:numPr>
          <w:ilvl w:val="0"/>
          <w:numId w:val="7"/>
        </w:numPr>
        <w:tabs>
          <w:tab w:val="left" w:pos="426"/>
          <w:tab w:val="left" w:pos="851"/>
        </w:tabs>
        <w:ind w:left="0" w:firstLine="709"/>
        <w:jc w:val="both"/>
        <w:rPr>
          <w:lang w:eastAsia="en-US"/>
        </w:rPr>
      </w:pPr>
      <w:r w:rsidRPr="00C2749D">
        <w:rPr>
          <w:lang w:eastAsia="en-US"/>
        </w:rPr>
        <w:t>Мячи резиновые, волейбольные.</w:t>
      </w:r>
    </w:p>
    <w:p w:rsidR="00C14EA3" w:rsidRPr="00C2749D" w:rsidRDefault="00F35F60">
      <w:pPr>
        <w:numPr>
          <w:ilvl w:val="0"/>
          <w:numId w:val="7"/>
        </w:numPr>
        <w:tabs>
          <w:tab w:val="left" w:pos="426"/>
          <w:tab w:val="left" w:pos="851"/>
        </w:tabs>
        <w:ind w:left="0" w:firstLine="709"/>
        <w:jc w:val="both"/>
        <w:rPr>
          <w:lang w:eastAsia="en-US"/>
        </w:rPr>
      </w:pPr>
      <w:r w:rsidRPr="00C2749D">
        <w:rPr>
          <w:lang w:eastAsia="en-US"/>
        </w:rPr>
        <w:t>Скакалки гимнастические.</w:t>
      </w:r>
    </w:p>
    <w:p w:rsidR="00C14EA3" w:rsidRPr="00C2749D" w:rsidRDefault="00F35F60">
      <w:pPr>
        <w:numPr>
          <w:ilvl w:val="0"/>
          <w:numId w:val="7"/>
        </w:numPr>
        <w:tabs>
          <w:tab w:val="left" w:pos="426"/>
          <w:tab w:val="left" w:pos="851"/>
        </w:tabs>
        <w:ind w:left="0" w:firstLine="709"/>
        <w:jc w:val="both"/>
        <w:rPr>
          <w:lang w:eastAsia="en-US"/>
        </w:rPr>
      </w:pPr>
      <w:r w:rsidRPr="00C2749D">
        <w:rPr>
          <w:lang w:eastAsia="en-US"/>
        </w:rPr>
        <w:t>Обручи гимнастические.</w:t>
      </w:r>
    </w:p>
    <w:p w:rsidR="00C14EA3" w:rsidRPr="00C2749D" w:rsidRDefault="00F35F60">
      <w:pPr>
        <w:numPr>
          <w:ilvl w:val="0"/>
          <w:numId w:val="7"/>
        </w:numPr>
        <w:tabs>
          <w:tab w:val="left" w:pos="426"/>
          <w:tab w:val="left" w:pos="851"/>
        </w:tabs>
        <w:ind w:left="0" w:firstLine="709"/>
        <w:jc w:val="both"/>
        <w:rPr>
          <w:lang w:eastAsia="en-US"/>
        </w:rPr>
      </w:pPr>
      <w:r w:rsidRPr="00C2749D">
        <w:rPr>
          <w:lang w:eastAsia="en-US"/>
        </w:rPr>
        <w:lastRenderedPageBreak/>
        <w:t>Мячи баскетбольные для мини-игры.</w:t>
      </w:r>
    </w:p>
    <w:p w:rsidR="00C14EA3" w:rsidRPr="00C2749D" w:rsidRDefault="00F35F60" w:rsidP="00773B02">
      <w:pPr>
        <w:numPr>
          <w:ilvl w:val="0"/>
          <w:numId w:val="7"/>
        </w:numPr>
        <w:tabs>
          <w:tab w:val="left" w:pos="426"/>
          <w:tab w:val="left" w:pos="851"/>
        </w:tabs>
        <w:ind w:left="0" w:firstLine="709"/>
        <w:jc w:val="both"/>
        <w:rPr>
          <w:lang w:eastAsia="en-US"/>
        </w:rPr>
      </w:pPr>
      <w:r w:rsidRPr="00C2749D">
        <w:rPr>
          <w:lang w:eastAsia="en-US"/>
        </w:rPr>
        <w:t>Сетка волейбольная.</w:t>
      </w:r>
      <w:bookmarkStart w:id="0" w:name="_GoBack"/>
      <w:bookmarkEnd w:id="0"/>
    </w:p>
    <w:sectPr w:rsidR="00C14EA3" w:rsidRPr="00C2749D" w:rsidSect="00B25856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610" w:rsidRDefault="00EB5610">
      <w:r>
        <w:separator/>
      </w:r>
    </w:p>
  </w:endnote>
  <w:endnote w:type="continuationSeparator" w:id="1">
    <w:p w:rsidR="00EB5610" w:rsidRDefault="00EB5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577920"/>
      <w:docPartObj>
        <w:docPartGallery w:val="AutoText"/>
      </w:docPartObj>
    </w:sdtPr>
    <w:sdtContent>
      <w:p w:rsidR="00C14EA3" w:rsidRDefault="00B25856">
        <w:pPr>
          <w:pStyle w:val="a7"/>
          <w:jc w:val="center"/>
        </w:pPr>
        <w:r>
          <w:fldChar w:fldCharType="begin"/>
        </w:r>
        <w:r w:rsidR="00F35F60">
          <w:instrText>PAGE   \* MERGEFORMAT</w:instrText>
        </w:r>
        <w:r>
          <w:fldChar w:fldCharType="separate"/>
        </w:r>
        <w:r w:rsidR="008C3DED">
          <w:rPr>
            <w:noProof/>
          </w:rPr>
          <w:t>2</w:t>
        </w:r>
        <w:r>
          <w:fldChar w:fldCharType="end"/>
        </w:r>
      </w:p>
    </w:sdtContent>
  </w:sdt>
  <w:p w:rsidR="00C14EA3" w:rsidRDefault="00C14EA3">
    <w:pPr>
      <w:pStyle w:val="a7"/>
    </w:pPr>
  </w:p>
  <w:p w:rsidR="00C14EA3" w:rsidRDefault="00C14E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610" w:rsidRDefault="00EB5610">
      <w:r>
        <w:separator/>
      </w:r>
    </w:p>
  </w:footnote>
  <w:footnote w:type="continuationSeparator" w:id="1">
    <w:p w:rsidR="00EB5610" w:rsidRDefault="00EB5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8A8"/>
    <w:multiLevelType w:val="multilevel"/>
    <w:tmpl w:val="1B1658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647AB"/>
    <w:multiLevelType w:val="multilevel"/>
    <w:tmpl w:val="1F1647AB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A0194"/>
    <w:multiLevelType w:val="multilevel"/>
    <w:tmpl w:val="282A01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44F9E"/>
    <w:multiLevelType w:val="multilevel"/>
    <w:tmpl w:val="36144F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B6A0F6D"/>
    <w:multiLevelType w:val="multilevel"/>
    <w:tmpl w:val="6B6A0F6D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5">
    <w:nsid w:val="724A60C0"/>
    <w:multiLevelType w:val="multilevel"/>
    <w:tmpl w:val="724A60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6167E"/>
    <w:multiLevelType w:val="multilevel"/>
    <w:tmpl w:val="7266167E"/>
    <w:lvl w:ilvl="0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980"/>
    <w:rsid w:val="00005324"/>
    <w:rsid w:val="000371D9"/>
    <w:rsid w:val="00076882"/>
    <w:rsid w:val="000C29AB"/>
    <w:rsid w:val="000E03CE"/>
    <w:rsid w:val="0010196B"/>
    <w:rsid w:val="00113173"/>
    <w:rsid w:val="00166A9D"/>
    <w:rsid w:val="00196735"/>
    <w:rsid w:val="001C518A"/>
    <w:rsid w:val="002D27E8"/>
    <w:rsid w:val="00472D1F"/>
    <w:rsid w:val="00491F32"/>
    <w:rsid w:val="004E62C9"/>
    <w:rsid w:val="00502DEE"/>
    <w:rsid w:val="00506B36"/>
    <w:rsid w:val="00544683"/>
    <w:rsid w:val="0058415D"/>
    <w:rsid w:val="0058418B"/>
    <w:rsid w:val="005C7520"/>
    <w:rsid w:val="005D5B56"/>
    <w:rsid w:val="005F6980"/>
    <w:rsid w:val="0062296D"/>
    <w:rsid w:val="006C5550"/>
    <w:rsid w:val="006C6EBC"/>
    <w:rsid w:val="006D4764"/>
    <w:rsid w:val="00710F47"/>
    <w:rsid w:val="00713E7D"/>
    <w:rsid w:val="00723F1A"/>
    <w:rsid w:val="00773B02"/>
    <w:rsid w:val="0078020D"/>
    <w:rsid w:val="00783363"/>
    <w:rsid w:val="008502C6"/>
    <w:rsid w:val="0089199D"/>
    <w:rsid w:val="008C3DED"/>
    <w:rsid w:val="009105A8"/>
    <w:rsid w:val="00956905"/>
    <w:rsid w:val="009A304E"/>
    <w:rsid w:val="009A6F81"/>
    <w:rsid w:val="009B2525"/>
    <w:rsid w:val="009B48AC"/>
    <w:rsid w:val="009C02E2"/>
    <w:rsid w:val="00A0128D"/>
    <w:rsid w:val="00A73BFE"/>
    <w:rsid w:val="00AD0D77"/>
    <w:rsid w:val="00B00BBE"/>
    <w:rsid w:val="00B25856"/>
    <w:rsid w:val="00B56CE1"/>
    <w:rsid w:val="00B64932"/>
    <w:rsid w:val="00BA7BDF"/>
    <w:rsid w:val="00BD3EB0"/>
    <w:rsid w:val="00BF7423"/>
    <w:rsid w:val="00C14EA3"/>
    <w:rsid w:val="00C2749D"/>
    <w:rsid w:val="00C60F7C"/>
    <w:rsid w:val="00C9428C"/>
    <w:rsid w:val="00CB4412"/>
    <w:rsid w:val="00D23697"/>
    <w:rsid w:val="00D82592"/>
    <w:rsid w:val="00E348C5"/>
    <w:rsid w:val="00E55B46"/>
    <w:rsid w:val="00EB5610"/>
    <w:rsid w:val="00EE2207"/>
    <w:rsid w:val="00EE7914"/>
    <w:rsid w:val="00F275B0"/>
    <w:rsid w:val="00F35F60"/>
    <w:rsid w:val="00F40778"/>
    <w:rsid w:val="00FA15CA"/>
    <w:rsid w:val="00FC2654"/>
    <w:rsid w:val="00FD1140"/>
    <w:rsid w:val="13D2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56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B25856"/>
    <w:pPr>
      <w:widowControl w:val="0"/>
      <w:autoSpaceDE w:val="0"/>
      <w:autoSpaceDN w:val="0"/>
      <w:spacing w:before="66"/>
      <w:ind w:left="286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856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rsid w:val="00B25856"/>
    <w:pPr>
      <w:widowControl w:val="0"/>
      <w:autoSpaceDE w:val="0"/>
      <w:autoSpaceDN w:val="0"/>
      <w:ind w:left="106" w:firstLine="180"/>
    </w:pPr>
    <w:rPr>
      <w:lang w:eastAsia="en-US"/>
    </w:rPr>
  </w:style>
  <w:style w:type="paragraph" w:styleId="a7">
    <w:name w:val="footer"/>
    <w:basedOn w:val="a"/>
    <w:link w:val="a8"/>
    <w:uiPriority w:val="99"/>
    <w:unhideWhenUsed/>
    <w:qFormat/>
    <w:rsid w:val="00B25856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qFormat/>
    <w:rsid w:val="00B25856"/>
    <w:pPr>
      <w:spacing w:before="100" w:beforeAutospacing="1" w:after="100" w:afterAutospacing="1"/>
    </w:pPr>
  </w:style>
  <w:style w:type="table" w:styleId="aa">
    <w:name w:val="Table Grid"/>
    <w:basedOn w:val="a1"/>
    <w:rsid w:val="00B2585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B2585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  <w:rsid w:val="00B25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B25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258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258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2585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C3D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3D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autoSpaceDE w:val="0"/>
      <w:autoSpaceDN w:val="0"/>
      <w:spacing w:before="66"/>
      <w:ind w:left="286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ind w:left="106" w:firstLine="180"/>
    </w:pPr>
    <w:rPr>
      <w:lang w:eastAsia="en-US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1955</Words>
  <Characters>11149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9</cp:revision>
  <cp:lastPrinted>2017-09-20T16:12:00Z</cp:lastPrinted>
  <dcterms:created xsi:type="dcterms:W3CDTF">2021-01-19T14:58:00Z</dcterms:created>
  <dcterms:modified xsi:type="dcterms:W3CDTF">2023-11-26T14:37:00Z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73F67A6749BD41ACAB664E76A3FDF84B</vt:lpwstr>
  </property>
</Properties>
</file>